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1D5FC"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3E9B0C9F"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5D401510"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7E74F6D4" w14:textId="26057551" w:rsidR="00B747B3" w:rsidRPr="0006053D"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val="en-US" w:eastAsia="de-DE"/>
        </w:rPr>
      </w:pPr>
      <w:r w:rsidRPr="0006053D">
        <w:rPr>
          <w:rFonts w:ascii="Arial" w:eastAsia="Times New Roman" w:hAnsi="Arial" w:cs="Arial"/>
          <w:color w:val="003B79"/>
          <w:kern w:val="28"/>
          <w:sz w:val="36"/>
          <w:szCs w:val="36"/>
          <w:lang w:val="en-US" w:eastAsia="de-DE"/>
        </w:rPr>
        <w:t>PRESS</w:t>
      </w:r>
      <w:r w:rsidR="00CF0C11" w:rsidRPr="0006053D">
        <w:rPr>
          <w:rFonts w:ascii="Arial" w:eastAsia="Times New Roman" w:hAnsi="Arial" w:cs="Arial"/>
          <w:color w:val="003B79"/>
          <w:kern w:val="28"/>
          <w:sz w:val="36"/>
          <w:szCs w:val="36"/>
          <w:lang w:val="en-US" w:eastAsia="de-DE"/>
        </w:rPr>
        <w:t xml:space="preserve"> RELEASE</w:t>
      </w:r>
    </w:p>
    <w:p w14:paraId="682E120F" w14:textId="77777777" w:rsidR="0093102B" w:rsidRPr="002E1EF7" w:rsidRDefault="0093102B" w:rsidP="00696A44">
      <w:pPr>
        <w:widowControl w:val="0"/>
        <w:overflowPunct w:val="0"/>
        <w:autoSpaceDE w:val="0"/>
        <w:autoSpaceDN w:val="0"/>
        <w:adjustRightInd w:val="0"/>
        <w:spacing w:after="0"/>
        <w:rPr>
          <w:rFonts w:ascii="Arial" w:eastAsia="Times New Roman" w:hAnsi="Arial" w:cs="Arial"/>
          <w:b/>
          <w:color w:val="000000"/>
          <w:kern w:val="28"/>
          <w:sz w:val="24"/>
          <w:szCs w:val="24"/>
          <w:lang w:val="en-US" w:eastAsia="de-DE"/>
        </w:rPr>
      </w:pPr>
    </w:p>
    <w:p w14:paraId="4A77AAC8" w14:textId="4198ED76" w:rsidR="0093102B" w:rsidRPr="002E1EF7" w:rsidRDefault="00552E13" w:rsidP="00696A44">
      <w:pPr>
        <w:widowControl w:val="0"/>
        <w:overflowPunct w:val="0"/>
        <w:autoSpaceDE w:val="0"/>
        <w:autoSpaceDN w:val="0"/>
        <w:adjustRightInd w:val="0"/>
        <w:spacing w:after="0"/>
        <w:rPr>
          <w:rFonts w:ascii="Arial" w:eastAsia="Times New Roman" w:hAnsi="Arial" w:cs="Arial"/>
          <w:b/>
          <w:color w:val="000000"/>
          <w:kern w:val="28"/>
          <w:lang w:val="en-US" w:eastAsia="de-DE"/>
        </w:rPr>
      </w:pPr>
      <w:r w:rsidRPr="002E1EF7">
        <w:rPr>
          <w:rFonts w:ascii="Arial" w:eastAsia="Times New Roman" w:hAnsi="Arial" w:cs="Arial"/>
          <w:b/>
          <w:color w:val="000000"/>
          <w:kern w:val="28"/>
          <w:lang w:val="en-US" w:eastAsia="de-DE"/>
        </w:rPr>
        <w:t xml:space="preserve">Diabetes </w:t>
      </w:r>
      <w:r w:rsidR="00CF0C11" w:rsidRPr="002E1EF7">
        <w:rPr>
          <w:rFonts w:ascii="Arial" w:eastAsia="Times New Roman" w:hAnsi="Arial" w:cs="Arial"/>
          <w:b/>
          <w:color w:val="000000"/>
          <w:kern w:val="28"/>
          <w:lang w:val="en-US" w:eastAsia="de-DE"/>
        </w:rPr>
        <w:t>C</w:t>
      </w:r>
      <w:r w:rsidRPr="002E1EF7">
        <w:rPr>
          <w:rFonts w:ascii="Arial" w:eastAsia="Times New Roman" w:hAnsi="Arial" w:cs="Arial"/>
          <w:b/>
          <w:color w:val="000000"/>
          <w:kern w:val="28"/>
          <w:lang w:val="en-US" w:eastAsia="de-DE"/>
        </w:rPr>
        <w:t>ongress 2019</w:t>
      </w:r>
    </w:p>
    <w:p w14:paraId="6BDF929F" w14:textId="4CB34205" w:rsidR="00AD5637" w:rsidRPr="002E1EF7" w:rsidRDefault="00D8420B" w:rsidP="00AD5637">
      <w:pPr>
        <w:widowControl w:val="0"/>
        <w:overflowPunct w:val="0"/>
        <w:autoSpaceDE w:val="0"/>
        <w:autoSpaceDN w:val="0"/>
        <w:adjustRightInd w:val="0"/>
        <w:spacing w:after="0"/>
        <w:rPr>
          <w:rFonts w:ascii="Arial" w:eastAsia="Times New Roman" w:hAnsi="Arial" w:cs="Arial"/>
          <w:b/>
          <w:color w:val="000000"/>
          <w:kern w:val="28"/>
          <w:sz w:val="28"/>
          <w:szCs w:val="28"/>
          <w:lang w:val="en-US" w:eastAsia="de-DE"/>
        </w:rPr>
      </w:pPr>
      <w:bookmarkStart w:id="0" w:name="_GoBack"/>
      <w:r w:rsidRPr="002E1EF7">
        <w:rPr>
          <w:rFonts w:ascii="Arial" w:eastAsia="Times New Roman" w:hAnsi="Arial" w:cs="Arial"/>
          <w:b/>
          <w:color w:val="000000"/>
          <w:kern w:val="28"/>
          <w:sz w:val="28"/>
          <w:szCs w:val="28"/>
          <w:lang w:val="en-US" w:eastAsia="de-DE"/>
        </w:rPr>
        <w:t>Professor</w:t>
      </w:r>
      <w:r w:rsidR="00D12307" w:rsidRPr="002E1EF7">
        <w:rPr>
          <w:rFonts w:ascii="Arial" w:eastAsia="Times New Roman" w:hAnsi="Arial" w:cs="Arial"/>
          <w:b/>
          <w:color w:val="000000"/>
          <w:kern w:val="28"/>
          <w:sz w:val="28"/>
          <w:szCs w:val="28"/>
          <w:lang w:val="en-US" w:eastAsia="de-DE"/>
        </w:rPr>
        <w:t xml:space="preserve"> Christian Herder</w:t>
      </w:r>
      <w:r w:rsidR="006A048F" w:rsidRPr="002E1EF7">
        <w:rPr>
          <w:rFonts w:ascii="Arial" w:eastAsia="Times New Roman" w:hAnsi="Arial" w:cs="Arial"/>
          <w:b/>
          <w:color w:val="000000"/>
          <w:kern w:val="28"/>
          <w:sz w:val="28"/>
          <w:szCs w:val="28"/>
          <w:lang w:val="en-US" w:eastAsia="de-DE"/>
        </w:rPr>
        <w:t xml:space="preserve"> </w:t>
      </w:r>
      <w:r w:rsidR="00CF0C11" w:rsidRPr="002E1EF7">
        <w:rPr>
          <w:rFonts w:ascii="Arial" w:eastAsia="Times New Roman" w:hAnsi="Arial" w:cs="Arial"/>
          <w:b/>
          <w:color w:val="000000"/>
          <w:kern w:val="28"/>
          <w:sz w:val="28"/>
          <w:szCs w:val="28"/>
          <w:lang w:val="en-US" w:eastAsia="de-DE"/>
        </w:rPr>
        <w:t xml:space="preserve">Receives </w:t>
      </w:r>
      <w:r w:rsidR="00D12307" w:rsidRPr="002E1EF7">
        <w:rPr>
          <w:rFonts w:ascii="Arial" w:eastAsia="Times New Roman" w:hAnsi="Arial" w:cs="Arial"/>
          <w:b/>
          <w:color w:val="000000"/>
          <w:kern w:val="28"/>
          <w:sz w:val="28"/>
          <w:szCs w:val="28"/>
          <w:lang w:val="en-US" w:eastAsia="de-DE"/>
        </w:rPr>
        <w:t>Menarini</w:t>
      </w:r>
      <w:r w:rsidR="00CF0C11" w:rsidRPr="002E1EF7">
        <w:rPr>
          <w:rFonts w:ascii="Arial" w:eastAsia="Times New Roman" w:hAnsi="Arial" w:cs="Arial"/>
          <w:b/>
          <w:color w:val="000000"/>
          <w:kern w:val="28"/>
          <w:sz w:val="28"/>
          <w:szCs w:val="28"/>
          <w:lang w:val="en-US" w:eastAsia="de-DE"/>
        </w:rPr>
        <w:t xml:space="preserve"> </w:t>
      </w:r>
      <w:r w:rsidR="00D12307" w:rsidRPr="002E1EF7">
        <w:rPr>
          <w:rFonts w:ascii="Arial" w:eastAsia="Times New Roman" w:hAnsi="Arial" w:cs="Arial"/>
          <w:b/>
          <w:color w:val="000000"/>
          <w:kern w:val="28"/>
          <w:sz w:val="28"/>
          <w:szCs w:val="28"/>
          <w:lang w:val="en-US" w:eastAsia="de-DE"/>
        </w:rPr>
        <w:t>Proje</w:t>
      </w:r>
      <w:r w:rsidR="00CF0C11" w:rsidRPr="002E1EF7">
        <w:rPr>
          <w:rFonts w:ascii="Arial" w:eastAsia="Times New Roman" w:hAnsi="Arial" w:cs="Arial"/>
          <w:b/>
          <w:color w:val="000000"/>
          <w:kern w:val="28"/>
          <w:sz w:val="28"/>
          <w:szCs w:val="28"/>
          <w:lang w:val="en-US" w:eastAsia="de-DE"/>
        </w:rPr>
        <w:t>c</w:t>
      </w:r>
      <w:r w:rsidR="00D12307" w:rsidRPr="002E1EF7">
        <w:rPr>
          <w:rFonts w:ascii="Arial" w:eastAsia="Times New Roman" w:hAnsi="Arial" w:cs="Arial"/>
          <w:b/>
          <w:color w:val="000000"/>
          <w:kern w:val="28"/>
          <w:sz w:val="28"/>
          <w:szCs w:val="28"/>
          <w:lang w:val="en-US" w:eastAsia="de-DE"/>
        </w:rPr>
        <w:t>t</w:t>
      </w:r>
      <w:r w:rsidR="00CF0C11" w:rsidRPr="002E1EF7">
        <w:rPr>
          <w:rFonts w:ascii="Arial" w:eastAsia="Times New Roman" w:hAnsi="Arial" w:cs="Arial"/>
          <w:b/>
          <w:color w:val="000000"/>
          <w:kern w:val="28"/>
          <w:sz w:val="28"/>
          <w:szCs w:val="28"/>
          <w:lang w:val="en-US" w:eastAsia="de-DE"/>
        </w:rPr>
        <w:t xml:space="preserve"> Grant</w:t>
      </w:r>
      <w:r w:rsidR="00D12307" w:rsidRPr="002E1EF7">
        <w:rPr>
          <w:rFonts w:ascii="Arial" w:eastAsia="Times New Roman" w:hAnsi="Arial" w:cs="Arial"/>
          <w:b/>
          <w:color w:val="000000"/>
          <w:kern w:val="28"/>
          <w:sz w:val="28"/>
          <w:szCs w:val="28"/>
          <w:lang w:val="en-US" w:eastAsia="de-DE"/>
        </w:rPr>
        <w:t xml:space="preserve"> 2019</w:t>
      </w:r>
      <w:bookmarkEnd w:id="0"/>
    </w:p>
    <w:p w14:paraId="7B08C10A" w14:textId="77777777" w:rsidR="00696A44" w:rsidRPr="002E1EF7" w:rsidRDefault="00696A44" w:rsidP="00696A44">
      <w:pPr>
        <w:widowControl w:val="0"/>
        <w:overflowPunct w:val="0"/>
        <w:autoSpaceDE w:val="0"/>
        <w:autoSpaceDN w:val="0"/>
        <w:adjustRightInd w:val="0"/>
        <w:spacing w:after="0"/>
        <w:rPr>
          <w:rFonts w:ascii="Arial" w:eastAsia="Times New Roman" w:hAnsi="Arial" w:cs="Arial"/>
          <w:color w:val="000000"/>
          <w:kern w:val="28"/>
          <w:lang w:val="en-US" w:eastAsia="de-DE"/>
        </w:rPr>
      </w:pPr>
    </w:p>
    <w:p w14:paraId="52A8906D" w14:textId="160CE73D" w:rsidR="00CF0C11" w:rsidRPr="002E1EF7" w:rsidRDefault="00A82B5A" w:rsidP="00CF0C11">
      <w:pPr>
        <w:autoSpaceDE w:val="0"/>
        <w:autoSpaceDN w:val="0"/>
        <w:adjustRightInd w:val="0"/>
        <w:spacing w:after="0"/>
        <w:jc w:val="both"/>
        <w:rPr>
          <w:lang w:val="en-US"/>
        </w:rPr>
      </w:pPr>
      <w:r>
        <w:rPr>
          <w:rFonts w:ascii="Arial" w:eastAsia="Times New Roman" w:hAnsi="Arial" w:cs="Arial"/>
          <w:b/>
          <w:color w:val="000000"/>
          <w:kern w:val="28"/>
          <w:lang w:val="en-US" w:eastAsia="de-DE"/>
        </w:rPr>
        <w:t>A</w:t>
      </w:r>
      <w:r w:rsidRPr="002E1EF7">
        <w:rPr>
          <w:rFonts w:ascii="Arial" w:eastAsia="Times New Roman" w:hAnsi="Arial" w:cs="Arial"/>
          <w:b/>
          <w:color w:val="000000"/>
          <w:kern w:val="28"/>
          <w:lang w:val="en-US" w:eastAsia="de-DE"/>
        </w:rPr>
        <w:t xml:space="preserve">t the Diabetes Congress </w:t>
      </w:r>
      <w:r>
        <w:rPr>
          <w:rFonts w:ascii="Arial" w:eastAsia="Times New Roman" w:hAnsi="Arial" w:cs="Arial"/>
          <w:b/>
          <w:color w:val="000000"/>
          <w:kern w:val="28"/>
          <w:lang w:val="en-US" w:eastAsia="de-DE"/>
        </w:rPr>
        <w:t xml:space="preserve">held this year </w:t>
      </w:r>
      <w:r w:rsidRPr="002E1EF7">
        <w:rPr>
          <w:rFonts w:ascii="Arial" w:eastAsia="Times New Roman" w:hAnsi="Arial" w:cs="Arial"/>
          <w:b/>
          <w:color w:val="000000"/>
          <w:kern w:val="28"/>
          <w:lang w:val="en-US" w:eastAsia="de-DE"/>
        </w:rPr>
        <w:t>in Berlin</w:t>
      </w:r>
      <w:r>
        <w:rPr>
          <w:rFonts w:ascii="Arial" w:eastAsia="Times New Roman" w:hAnsi="Arial" w:cs="Arial"/>
          <w:b/>
          <w:color w:val="000000"/>
          <w:kern w:val="28"/>
          <w:lang w:val="en-US" w:eastAsia="de-DE"/>
        </w:rPr>
        <w:t>,</w:t>
      </w:r>
      <w:r w:rsidRPr="002E1EF7">
        <w:rPr>
          <w:rFonts w:ascii="Arial" w:eastAsia="Times New Roman" w:hAnsi="Arial" w:cs="Arial"/>
          <w:b/>
          <w:color w:val="000000"/>
          <w:kern w:val="28"/>
          <w:lang w:val="en-US" w:eastAsia="de-DE"/>
        </w:rPr>
        <w:t xml:space="preserve"> </w:t>
      </w:r>
      <w:r>
        <w:rPr>
          <w:rFonts w:ascii="Arial" w:eastAsia="Times New Roman" w:hAnsi="Arial" w:cs="Arial"/>
          <w:b/>
          <w:color w:val="000000"/>
          <w:kern w:val="28"/>
          <w:lang w:val="en-US" w:eastAsia="de-DE"/>
        </w:rPr>
        <w:t>t</w:t>
      </w:r>
      <w:r w:rsidR="00CF0C11" w:rsidRPr="002E1EF7">
        <w:rPr>
          <w:rFonts w:ascii="Arial" w:eastAsia="Times New Roman" w:hAnsi="Arial" w:cs="Arial"/>
          <w:b/>
          <w:color w:val="000000"/>
          <w:kern w:val="28"/>
          <w:lang w:val="en-US" w:eastAsia="de-DE"/>
        </w:rPr>
        <w:t xml:space="preserve">he German Diabetes </w:t>
      </w:r>
      <w:r w:rsidR="007832CD">
        <w:rPr>
          <w:rFonts w:ascii="Arial" w:eastAsia="Times New Roman" w:hAnsi="Arial" w:cs="Arial"/>
          <w:b/>
          <w:color w:val="000000"/>
          <w:kern w:val="28"/>
          <w:lang w:val="en-US" w:eastAsia="de-DE"/>
        </w:rPr>
        <w:t>Association</w:t>
      </w:r>
      <w:r w:rsidR="00CF0C11" w:rsidRPr="002E1EF7">
        <w:rPr>
          <w:rFonts w:ascii="Arial" w:eastAsia="Times New Roman" w:hAnsi="Arial" w:cs="Arial"/>
          <w:b/>
          <w:color w:val="000000"/>
          <w:kern w:val="28"/>
          <w:lang w:val="en-US" w:eastAsia="de-DE"/>
        </w:rPr>
        <w:t xml:space="preserve"> </w:t>
      </w:r>
      <w:r>
        <w:rPr>
          <w:rFonts w:ascii="Arial" w:eastAsia="Times New Roman" w:hAnsi="Arial" w:cs="Arial"/>
          <w:b/>
          <w:color w:val="000000"/>
          <w:kern w:val="28"/>
          <w:lang w:val="en-US" w:eastAsia="de-DE"/>
        </w:rPr>
        <w:t>awarded</w:t>
      </w:r>
      <w:r w:rsidR="00CF0C11" w:rsidRPr="002E1EF7">
        <w:rPr>
          <w:rFonts w:ascii="Arial" w:eastAsia="Times New Roman" w:hAnsi="Arial" w:cs="Arial"/>
          <w:b/>
          <w:color w:val="000000"/>
          <w:kern w:val="28"/>
          <w:lang w:val="en-US" w:eastAsia="de-DE"/>
        </w:rPr>
        <w:t xml:space="preserve"> Professor Christian Herder of the German Diabetes Center (DDZ) the Menarini </w:t>
      </w:r>
      <w:r>
        <w:rPr>
          <w:rFonts w:ascii="Arial" w:eastAsia="Times New Roman" w:hAnsi="Arial" w:cs="Arial"/>
          <w:b/>
          <w:color w:val="000000"/>
          <w:kern w:val="28"/>
          <w:lang w:val="en-US" w:eastAsia="de-DE"/>
        </w:rPr>
        <w:t>P</w:t>
      </w:r>
      <w:r w:rsidR="00CF0C11" w:rsidRPr="002E1EF7">
        <w:rPr>
          <w:rFonts w:ascii="Arial" w:eastAsia="Times New Roman" w:hAnsi="Arial" w:cs="Arial"/>
          <w:b/>
          <w:color w:val="000000"/>
          <w:kern w:val="28"/>
          <w:lang w:val="en-US" w:eastAsia="de-DE"/>
        </w:rPr>
        <w:t xml:space="preserve">roject </w:t>
      </w:r>
      <w:r>
        <w:rPr>
          <w:rFonts w:ascii="Arial" w:eastAsia="Times New Roman" w:hAnsi="Arial" w:cs="Arial"/>
          <w:b/>
          <w:color w:val="000000"/>
          <w:kern w:val="28"/>
          <w:lang w:val="en-US" w:eastAsia="de-DE"/>
        </w:rPr>
        <w:t>G</w:t>
      </w:r>
      <w:r w:rsidR="00CF0C11" w:rsidRPr="002E1EF7">
        <w:rPr>
          <w:rFonts w:ascii="Arial" w:eastAsia="Times New Roman" w:hAnsi="Arial" w:cs="Arial"/>
          <w:b/>
          <w:color w:val="000000"/>
          <w:kern w:val="28"/>
          <w:lang w:val="en-US" w:eastAsia="de-DE"/>
        </w:rPr>
        <w:t xml:space="preserve">rant. </w:t>
      </w:r>
      <w:r w:rsidR="00207680">
        <w:rPr>
          <w:rFonts w:ascii="Arial" w:eastAsia="Times New Roman" w:hAnsi="Arial" w:cs="Arial"/>
          <w:b/>
          <w:color w:val="000000"/>
          <w:kern w:val="28"/>
          <w:lang w:val="en-US" w:eastAsia="de-DE"/>
        </w:rPr>
        <w:t xml:space="preserve">Herder, </w:t>
      </w:r>
      <w:r w:rsidR="00CF0C11" w:rsidRPr="002E1EF7">
        <w:rPr>
          <w:rFonts w:ascii="Arial" w:eastAsia="Times New Roman" w:hAnsi="Arial" w:cs="Arial"/>
          <w:b/>
          <w:color w:val="000000"/>
          <w:kern w:val="28"/>
          <w:lang w:val="en-US" w:eastAsia="de-DE"/>
        </w:rPr>
        <w:t xml:space="preserve">head of the "Inflammation" </w:t>
      </w:r>
      <w:r w:rsidR="008126C3">
        <w:rPr>
          <w:rFonts w:ascii="Arial" w:eastAsia="Times New Roman" w:hAnsi="Arial" w:cs="Arial"/>
          <w:b/>
          <w:color w:val="000000"/>
          <w:kern w:val="28"/>
          <w:lang w:val="en-US" w:eastAsia="de-DE"/>
        </w:rPr>
        <w:t>research</w:t>
      </w:r>
      <w:r w:rsidR="00CF0C11" w:rsidRPr="002E1EF7">
        <w:rPr>
          <w:rFonts w:ascii="Arial" w:eastAsia="Times New Roman" w:hAnsi="Arial" w:cs="Arial"/>
          <w:b/>
          <w:color w:val="000000"/>
          <w:kern w:val="28"/>
          <w:lang w:val="en-US" w:eastAsia="de-DE"/>
        </w:rPr>
        <w:t xml:space="preserve"> group at the Institute for Clinical Diabetology (DDZ) and scientist at the Department of Endocrinology and Diabetology (Faculty of Medicine, Heinrich Heine University Düsseldorf) received the award for his project "Prevalence, Determinants and Risk Factors of Sarcopenia in Patients with Recently Diagnosed Type 1 Diabetes and Type 2 Diabetes ".</w:t>
      </w:r>
      <w:r w:rsidR="00CF0C11" w:rsidRPr="002E1EF7">
        <w:rPr>
          <w:lang w:val="en-US"/>
        </w:rPr>
        <w:t xml:space="preserve"> </w:t>
      </w:r>
    </w:p>
    <w:p w14:paraId="2F736735" w14:textId="77777777" w:rsidR="00CF0C11" w:rsidRPr="002E1EF7" w:rsidRDefault="00CF0C11" w:rsidP="00C15FA1">
      <w:pPr>
        <w:jc w:val="both"/>
        <w:rPr>
          <w:rFonts w:ascii="Arial" w:eastAsia="Times New Roman" w:hAnsi="Arial" w:cs="Arial"/>
          <w:b/>
          <w:color w:val="000000"/>
          <w:kern w:val="28"/>
          <w:lang w:val="en-US" w:eastAsia="de-DE"/>
        </w:rPr>
      </w:pPr>
    </w:p>
    <w:p w14:paraId="4E4ABCD9" w14:textId="4297F2D2" w:rsidR="00C15FA1" w:rsidRPr="002E1EF7" w:rsidRDefault="00F75A37" w:rsidP="00C15FA1">
      <w:pPr>
        <w:jc w:val="both"/>
        <w:rPr>
          <w:rFonts w:ascii="Arial" w:eastAsia="MS Mincho" w:hAnsi="Arial" w:cs="Arial"/>
          <w:color w:val="000000"/>
          <w:lang w:val="en-US" w:eastAsia="ja-JP"/>
        </w:rPr>
      </w:pPr>
      <w:r w:rsidRPr="002E1EF7">
        <w:rPr>
          <w:rFonts w:ascii="Arial" w:hAnsi="Arial" w:cs="Arial"/>
          <w:b/>
          <w:lang w:val="en-US"/>
        </w:rPr>
        <w:t>Düsseldorf (DDZ)</w:t>
      </w:r>
      <w:r w:rsidR="008B16D7" w:rsidRPr="002E1EF7">
        <w:rPr>
          <w:rFonts w:ascii="Arial" w:hAnsi="Arial" w:cs="Arial"/>
          <w:lang w:val="en-US"/>
        </w:rPr>
        <w:t xml:space="preserve"> </w:t>
      </w:r>
      <w:r w:rsidR="00820F3F" w:rsidRPr="002E1EF7">
        <w:rPr>
          <w:rFonts w:ascii="Arial" w:hAnsi="Arial" w:cs="Arial"/>
          <w:lang w:val="en-US"/>
        </w:rPr>
        <w:t>–</w:t>
      </w:r>
      <w:r w:rsidR="002A67CA" w:rsidRPr="002E1EF7">
        <w:rPr>
          <w:rFonts w:ascii="Arial" w:hAnsi="Arial" w:cs="Arial"/>
          <w:lang w:val="en-US"/>
        </w:rPr>
        <w:t xml:space="preserve"> </w:t>
      </w:r>
      <w:r w:rsidR="00CF0C11" w:rsidRPr="002E1EF7">
        <w:rPr>
          <w:rFonts w:ascii="Arial" w:eastAsia="MS Mincho" w:hAnsi="Arial" w:cs="Arial"/>
          <w:color w:val="000000"/>
          <w:lang w:val="en-US" w:eastAsia="ja-JP"/>
        </w:rPr>
        <w:t xml:space="preserve">Sarcopenia </w:t>
      </w:r>
      <w:r w:rsidR="00EF1103">
        <w:rPr>
          <w:rFonts w:ascii="Arial" w:eastAsia="MS Mincho" w:hAnsi="Arial" w:cs="Arial"/>
          <w:color w:val="000000"/>
          <w:lang w:val="en-US" w:eastAsia="ja-JP"/>
        </w:rPr>
        <w:t>is a condition characterized by</w:t>
      </w:r>
      <w:r w:rsidR="00CF0C11" w:rsidRPr="002E1EF7">
        <w:rPr>
          <w:rFonts w:ascii="Arial" w:eastAsia="MS Mincho" w:hAnsi="Arial" w:cs="Arial"/>
          <w:color w:val="000000"/>
          <w:lang w:val="en-US" w:eastAsia="ja-JP"/>
        </w:rPr>
        <w:t xml:space="preserve"> the progressive </w:t>
      </w:r>
      <w:r w:rsidR="0006053D" w:rsidRPr="002E1EF7">
        <w:rPr>
          <w:rFonts w:ascii="Arial" w:eastAsia="MS Mincho" w:hAnsi="Arial" w:cs="Arial"/>
          <w:color w:val="000000"/>
          <w:lang w:val="en-US" w:eastAsia="ja-JP"/>
        </w:rPr>
        <w:t>loss</w:t>
      </w:r>
      <w:r w:rsidR="00CF0C11" w:rsidRPr="002E1EF7">
        <w:rPr>
          <w:rFonts w:ascii="Arial" w:eastAsia="MS Mincho" w:hAnsi="Arial" w:cs="Arial"/>
          <w:color w:val="000000"/>
          <w:lang w:val="en-US" w:eastAsia="ja-JP"/>
        </w:rPr>
        <w:t xml:space="preserve"> of muscle mass, strength and function. It occurs not only with advancing age, but increasingly also in </w:t>
      </w:r>
      <w:r w:rsidR="0006053D" w:rsidRPr="002E1EF7">
        <w:rPr>
          <w:rFonts w:ascii="Arial" w:eastAsia="MS Mincho" w:hAnsi="Arial" w:cs="Arial"/>
          <w:color w:val="000000"/>
          <w:lang w:val="en-US" w:eastAsia="ja-JP"/>
        </w:rPr>
        <w:t>con</w:t>
      </w:r>
      <w:r w:rsidR="00A82B5A">
        <w:rPr>
          <w:rFonts w:ascii="Arial" w:eastAsia="MS Mincho" w:hAnsi="Arial" w:cs="Arial"/>
          <w:color w:val="000000"/>
          <w:lang w:val="en-US" w:eastAsia="ja-JP"/>
        </w:rPr>
        <w:t>junction</w:t>
      </w:r>
      <w:r w:rsidR="0006053D" w:rsidRPr="002E1EF7">
        <w:rPr>
          <w:rFonts w:ascii="Arial" w:eastAsia="MS Mincho" w:hAnsi="Arial" w:cs="Arial"/>
          <w:color w:val="000000"/>
          <w:lang w:val="en-US" w:eastAsia="ja-JP"/>
        </w:rPr>
        <w:t xml:space="preserve"> with</w:t>
      </w:r>
      <w:r w:rsidR="00CF0C11" w:rsidRPr="002E1EF7">
        <w:rPr>
          <w:rFonts w:ascii="Arial" w:eastAsia="MS Mincho" w:hAnsi="Arial" w:cs="Arial"/>
          <w:color w:val="000000"/>
          <w:lang w:val="en-US" w:eastAsia="ja-JP"/>
        </w:rPr>
        <w:t xml:space="preserve"> diabetes. The aim of Professor Herder's project is to uncover the </w:t>
      </w:r>
      <w:r w:rsidR="00000D53">
        <w:rPr>
          <w:rFonts w:ascii="Arial" w:eastAsia="MS Mincho" w:hAnsi="Arial" w:cs="Arial"/>
          <w:color w:val="000000"/>
          <w:lang w:val="en-US" w:eastAsia="ja-JP"/>
        </w:rPr>
        <w:t>relationships</w:t>
      </w:r>
      <w:r w:rsidR="00CF0C11" w:rsidRPr="002E1EF7">
        <w:rPr>
          <w:rFonts w:ascii="Arial" w:eastAsia="MS Mincho" w:hAnsi="Arial" w:cs="Arial"/>
          <w:color w:val="000000"/>
          <w:lang w:val="en-US" w:eastAsia="ja-JP"/>
        </w:rPr>
        <w:t xml:space="preserve"> between sarcopenia and diabetes. </w:t>
      </w:r>
      <w:r w:rsidR="0006053D" w:rsidRPr="002E1EF7">
        <w:rPr>
          <w:rFonts w:ascii="Arial" w:eastAsia="MS Mincho" w:hAnsi="Arial" w:cs="Arial"/>
          <w:color w:val="000000"/>
          <w:lang w:val="en-US" w:eastAsia="ja-JP"/>
        </w:rPr>
        <w:t>M</w:t>
      </w:r>
      <w:r w:rsidR="00CF0C11" w:rsidRPr="002E1EF7">
        <w:rPr>
          <w:rFonts w:ascii="Arial" w:eastAsia="MS Mincho" w:hAnsi="Arial" w:cs="Arial"/>
          <w:color w:val="000000"/>
          <w:lang w:val="en-US" w:eastAsia="ja-JP"/>
        </w:rPr>
        <w:t>uscles play a central role in the development of diabetes, as 80 percent of insulin-stimulated glucose uptake occurs in muscle tissue. Higher muscle mass is therefore associated with better insulin sensitivity and decreased muscle mass is associated with a higher risk of type 2 diabetes</w:t>
      </w:r>
      <w:r w:rsidR="00C15FA1" w:rsidRPr="002E1EF7">
        <w:rPr>
          <w:rFonts w:ascii="Arial" w:eastAsia="MS Mincho" w:hAnsi="Arial" w:cs="Arial"/>
          <w:color w:val="000000"/>
          <w:lang w:val="en-US" w:eastAsia="ja-JP"/>
        </w:rPr>
        <w:t>.</w:t>
      </w:r>
    </w:p>
    <w:p w14:paraId="15BC0CE9" w14:textId="18DA5C90" w:rsidR="0006053D" w:rsidRPr="002E1EF7" w:rsidRDefault="007832CD" w:rsidP="0006053D">
      <w:pPr>
        <w:jc w:val="both"/>
        <w:rPr>
          <w:rFonts w:ascii="Arial" w:eastAsia="MS Mincho" w:hAnsi="Arial" w:cs="Arial"/>
          <w:color w:val="000000"/>
          <w:lang w:val="en-US" w:eastAsia="ja-JP"/>
        </w:rPr>
      </w:pPr>
      <w:r>
        <w:rPr>
          <w:rFonts w:ascii="Arial" w:eastAsia="MS Mincho" w:hAnsi="Arial" w:cs="Arial"/>
          <w:color w:val="000000"/>
          <w:lang w:val="en-US" w:eastAsia="ja-JP"/>
        </w:rPr>
        <w:t>“</w:t>
      </w:r>
      <w:r w:rsidR="007B3FAD">
        <w:rPr>
          <w:rFonts w:ascii="Arial" w:eastAsia="MS Mincho" w:hAnsi="Arial" w:cs="Arial"/>
          <w:color w:val="000000"/>
          <w:lang w:val="en-US" w:eastAsia="ja-JP"/>
        </w:rPr>
        <w:t xml:space="preserve">In my research, </w:t>
      </w:r>
      <w:r w:rsidR="0006053D" w:rsidRPr="002E1EF7">
        <w:rPr>
          <w:rFonts w:ascii="Arial" w:eastAsia="MS Mincho" w:hAnsi="Arial" w:cs="Arial"/>
          <w:color w:val="000000"/>
          <w:lang w:val="en-US" w:eastAsia="ja-JP"/>
        </w:rPr>
        <w:t>I am very interested in the relationship between muscle mass and diabetes</w:t>
      </w:r>
      <w:r w:rsidR="007B3FAD">
        <w:rPr>
          <w:rFonts w:ascii="Arial" w:eastAsia="MS Mincho" w:hAnsi="Arial" w:cs="Arial"/>
          <w:color w:val="000000"/>
          <w:lang w:val="en-US" w:eastAsia="ja-JP"/>
        </w:rPr>
        <w:t xml:space="preserve">, and I hope </w:t>
      </w:r>
      <w:r w:rsidR="0006053D" w:rsidRPr="002E1EF7">
        <w:rPr>
          <w:rFonts w:ascii="Arial" w:eastAsia="MS Mincho" w:hAnsi="Arial" w:cs="Arial"/>
          <w:color w:val="000000"/>
          <w:lang w:val="en-US" w:eastAsia="ja-JP"/>
        </w:rPr>
        <w:t xml:space="preserve">that </w:t>
      </w:r>
      <w:r w:rsidR="007B3FAD">
        <w:rPr>
          <w:rFonts w:ascii="Arial" w:eastAsia="MS Mincho" w:hAnsi="Arial" w:cs="Arial"/>
          <w:color w:val="000000"/>
          <w:lang w:val="en-US" w:eastAsia="ja-JP"/>
        </w:rPr>
        <w:t xml:space="preserve">with </w:t>
      </w:r>
      <w:r w:rsidR="0006053D" w:rsidRPr="002E1EF7">
        <w:rPr>
          <w:rFonts w:ascii="Arial" w:eastAsia="MS Mincho" w:hAnsi="Arial" w:cs="Arial"/>
          <w:color w:val="000000"/>
          <w:lang w:val="en-US" w:eastAsia="ja-JP"/>
        </w:rPr>
        <w:t>the</w:t>
      </w:r>
      <w:r w:rsidR="007B3FAD">
        <w:rPr>
          <w:rFonts w:ascii="Arial" w:eastAsia="MS Mincho" w:hAnsi="Arial" w:cs="Arial"/>
          <w:color w:val="000000"/>
          <w:lang w:val="en-US" w:eastAsia="ja-JP"/>
        </w:rPr>
        <w:t xml:space="preserve"> support of the</w:t>
      </w:r>
      <w:r w:rsidR="0006053D" w:rsidRPr="002E1EF7">
        <w:rPr>
          <w:rFonts w:ascii="Arial" w:eastAsia="MS Mincho" w:hAnsi="Arial" w:cs="Arial"/>
          <w:color w:val="000000"/>
          <w:lang w:val="en-US" w:eastAsia="ja-JP"/>
        </w:rPr>
        <w:t xml:space="preserve"> Menarini </w:t>
      </w:r>
      <w:r w:rsidR="00FD5F77">
        <w:rPr>
          <w:rFonts w:ascii="Arial" w:eastAsia="MS Mincho" w:hAnsi="Arial" w:cs="Arial"/>
          <w:color w:val="000000"/>
          <w:lang w:val="en-US" w:eastAsia="ja-JP"/>
        </w:rPr>
        <w:t>P</w:t>
      </w:r>
      <w:r w:rsidR="0006053D" w:rsidRPr="002E1EF7">
        <w:rPr>
          <w:rFonts w:ascii="Arial" w:eastAsia="MS Mincho" w:hAnsi="Arial" w:cs="Arial"/>
          <w:color w:val="000000"/>
          <w:lang w:val="en-US" w:eastAsia="ja-JP"/>
        </w:rPr>
        <w:t xml:space="preserve">roject </w:t>
      </w:r>
      <w:r w:rsidR="00FD5F77">
        <w:rPr>
          <w:rFonts w:ascii="Arial" w:eastAsia="MS Mincho" w:hAnsi="Arial" w:cs="Arial"/>
          <w:color w:val="000000"/>
          <w:lang w:val="en-US" w:eastAsia="ja-JP"/>
        </w:rPr>
        <w:t>G</w:t>
      </w:r>
      <w:r w:rsidR="0006053D" w:rsidRPr="002E1EF7">
        <w:rPr>
          <w:rFonts w:ascii="Arial" w:eastAsia="MS Mincho" w:hAnsi="Arial" w:cs="Arial"/>
          <w:color w:val="000000"/>
          <w:lang w:val="en-US" w:eastAsia="ja-JP"/>
        </w:rPr>
        <w:t>rant</w:t>
      </w:r>
      <w:r w:rsidR="007B3FAD">
        <w:rPr>
          <w:rFonts w:ascii="Arial" w:eastAsia="MS Mincho" w:hAnsi="Arial" w:cs="Arial"/>
          <w:color w:val="000000"/>
          <w:lang w:val="en-US" w:eastAsia="ja-JP"/>
        </w:rPr>
        <w:t xml:space="preserve"> I will be able to </w:t>
      </w:r>
      <w:r w:rsidR="0006053D" w:rsidRPr="002E1EF7">
        <w:rPr>
          <w:rFonts w:ascii="Arial" w:eastAsia="MS Mincho" w:hAnsi="Arial" w:cs="Arial"/>
          <w:color w:val="000000"/>
          <w:lang w:val="en-US" w:eastAsia="ja-JP"/>
        </w:rPr>
        <w:t>identify new mechanisms that explain the progression of the disease,</w:t>
      </w:r>
      <w:r>
        <w:rPr>
          <w:rFonts w:ascii="Arial" w:eastAsia="MS Mincho" w:hAnsi="Arial" w:cs="Arial"/>
          <w:color w:val="000000"/>
          <w:lang w:val="en-US" w:eastAsia="ja-JP"/>
        </w:rPr>
        <w:t>”</w:t>
      </w:r>
      <w:r w:rsidR="0006053D" w:rsidRPr="002E1EF7">
        <w:rPr>
          <w:rFonts w:ascii="Arial" w:eastAsia="MS Mincho" w:hAnsi="Arial" w:cs="Arial"/>
          <w:color w:val="000000"/>
          <w:lang w:val="en-US" w:eastAsia="ja-JP"/>
        </w:rPr>
        <w:t xml:space="preserve"> said Professor Christian Herder at the award ceremony in Berlin. "With these findings, factors could be subsequently eliminated or minimized in order to avoid secondary diseases.</w:t>
      </w:r>
      <w:r w:rsidR="00F0068F">
        <w:rPr>
          <w:rFonts w:ascii="Arial" w:eastAsia="MS Mincho" w:hAnsi="Arial" w:cs="Arial"/>
          <w:color w:val="000000"/>
          <w:lang w:val="en-US" w:eastAsia="ja-JP"/>
        </w:rPr>
        <w:t>”</w:t>
      </w:r>
      <w:r w:rsidR="0006053D" w:rsidRPr="002E1EF7">
        <w:rPr>
          <w:rFonts w:ascii="Arial" w:eastAsia="MS Mincho" w:hAnsi="Arial" w:cs="Arial"/>
          <w:color w:val="000000"/>
          <w:lang w:val="en-US" w:eastAsia="ja-JP"/>
        </w:rPr>
        <w:t xml:space="preserve"> The project will be implemented </w:t>
      </w:r>
      <w:r>
        <w:rPr>
          <w:rFonts w:ascii="Arial" w:eastAsia="MS Mincho" w:hAnsi="Arial" w:cs="Arial"/>
          <w:color w:val="000000"/>
          <w:lang w:val="en-US" w:eastAsia="ja-JP"/>
        </w:rPr>
        <w:t>within the framework</w:t>
      </w:r>
      <w:r w:rsidR="0006053D" w:rsidRPr="002E1EF7">
        <w:rPr>
          <w:rFonts w:ascii="Arial" w:eastAsia="MS Mincho" w:hAnsi="Arial" w:cs="Arial"/>
          <w:color w:val="000000"/>
          <w:lang w:val="en-US" w:eastAsia="ja-JP"/>
        </w:rPr>
        <w:t xml:space="preserve"> of the German Diabetes Study, led by Professor Michael Roden, </w:t>
      </w:r>
      <w:r w:rsidR="00207680">
        <w:rPr>
          <w:rFonts w:ascii="Arial" w:eastAsia="MS Mincho" w:hAnsi="Arial" w:cs="Arial"/>
          <w:color w:val="000000"/>
          <w:lang w:val="en-US" w:eastAsia="ja-JP"/>
        </w:rPr>
        <w:t>c</w:t>
      </w:r>
      <w:r w:rsidR="0006053D" w:rsidRPr="002E1EF7">
        <w:rPr>
          <w:rFonts w:ascii="Arial" w:eastAsia="MS Mincho" w:hAnsi="Arial" w:cs="Arial"/>
          <w:color w:val="000000"/>
          <w:lang w:val="en-US" w:eastAsia="ja-JP"/>
        </w:rPr>
        <w:t xml:space="preserve">hairman of the DDZ and </w:t>
      </w:r>
      <w:r w:rsidR="00207680">
        <w:rPr>
          <w:rFonts w:ascii="Arial" w:eastAsia="MS Mincho" w:hAnsi="Arial" w:cs="Arial"/>
          <w:color w:val="000000"/>
          <w:lang w:val="en-US" w:eastAsia="ja-JP"/>
        </w:rPr>
        <w:t>d</w:t>
      </w:r>
      <w:r w:rsidR="0006053D" w:rsidRPr="002E1EF7">
        <w:rPr>
          <w:rFonts w:ascii="Arial" w:eastAsia="MS Mincho" w:hAnsi="Arial" w:cs="Arial"/>
          <w:color w:val="000000"/>
          <w:lang w:val="en-US" w:eastAsia="ja-JP"/>
        </w:rPr>
        <w:t xml:space="preserve">irector of the Clinic for Endocrinology and Diabetology of the Medical Faculty and Düsseldorf University Hospital. </w:t>
      </w:r>
    </w:p>
    <w:p w14:paraId="5E365EFB" w14:textId="77777777" w:rsidR="0075318E" w:rsidRPr="002E1EF7" w:rsidRDefault="0075318E" w:rsidP="0075318E">
      <w:pPr>
        <w:pStyle w:val="Default"/>
        <w:jc w:val="both"/>
        <w:rPr>
          <w:rFonts w:ascii="Arial" w:hAnsi="Arial" w:cs="Arial"/>
          <w:sz w:val="22"/>
          <w:szCs w:val="22"/>
          <w:lang w:val="en-US"/>
        </w:rPr>
      </w:pPr>
    </w:p>
    <w:p w14:paraId="66E6B2D3" w14:textId="036B44D0" w:rsidR="0075318E" w:rsidRPr="002E1EF7" w:rsidRDefault="0006053D" w:rsidP="0075318E">
      <w:pPr>
        <w:pStyle w:val="Default"/>
        <w:jc w:val="both"/>
        <w:rPr>
          <w:rFonts w:ascii="Arial" w:hAnsi="Arial" w:cs="Arial"/>
          <w:b/>
          <w:sz w:val="22"/>
          <w:szCs w:val="22"/>
          <w:lang w:val="en-US"/>
        </w:rPr>
      </w:pPr>
      <w:r w:rsidRPr="002E1EF7">
        <w:rPr>
          <w:rFonts w:ascii="Arial" w:hAnsi="Arial" w:cs="Arial"/>
          <w:b/>
          <w:sz w:val="22"/>
          <w:szCs w:val="22"/>
          <w:lang w:val="en-US"/>
        </w:rPr>
        <w:t>Brief Biography</w:t>
      </w:r>
    </w:p>
    <w:p w14:paraId="08565EDB" w14:textId="1F6EFAF9" w:rsidR="00102FBD" w:rsidRPr="002E1EF7" w:rsidRDefault="00DA03FF" w:rsidP="00102FBD">
      <w:pPr>
        <w:jc w:val="both"/>
        <w:rPr>
          <w:rFonts w:ascii="Arial" w:eastAsia="MS Mincho" w:hAnsi="Arial" w:cs="Arial"/>
          <w:color w:val="000000"/>
          <w:lang w:val="en-US" w:eastAsia="ja-JP"/>
        </w:rPr>
      </w:pPr>
      <w:r>
        <w:rPr>
          <w:rFonts w:ascii="Arial" w:eastAsia="MS Mincho" w:hAnsi="Arial" w:cs="Arial"/>
          <w:color w:val="000000"/>
          <w:lang w:val="en-US" w:eastAsia="ja-JP"/>
        </w:rPr>
        <w:t xml:space="preserve">Born in Düsseldorf, </w:t>
      </w:r>
      <w:r w:rsidR="004E1F07" w:rsidRPr="002E1EF7">
        <w:rPr>
          <w:rFonts w:ascii="Arial" w:eastAsia="MS Mincho" w:hAnsi="Arial" w:cs="Arial"/>
          <w:color w:val="000000"/>
          <w:lang w:val="en-US" w:eastAsia="ja-JP"/>
        </w:rPr>
        <w:t>Christian Herder studied biology at Heinrich</w:t>
      </w:r>
      <w:r w:rsidR="00466F26">
        <w:rPr>
          <w:rFonts w:ascii="Arial" w:eastAsia="MS Mincho" w:hAnsi="Arial" w:cs="Arial"/>
          <w:color w:val="000000"/>
          <w:lang w:val="en-US" w:eastAsia="ja-JP"/>
        </w:rPr>
        <w:t xml:space="preserve"> </w:t>
      </w:r>
      <w:r w:rsidR="004E1F07" w:rsidRPr="002E1EF7">
        <w:rPr>
          <w:rFonts w:ascii="Arial" w:eastAsia="MS Mincho" w:hAnsi="Arial" w:cs="Arial"/>
          <w:color w:val="000000"/>
          <w:lang w:val="en-US" w:eastAsia="ja-JP"/>
        </w:rPr>
        <w:t>Heine</w:t>
      </w:r>
      <w:r w:rsidR="00466F26">
        <w:rPr>
          <w:rFonts w:ascii="Arial" w:eastAsia="MS Mincho" w:hAnsi="Arial" w:cs="Arial"/>
          <w:color w:val="000000"/>
          <w:lang w:val="en-US" w:eastAsia="ja-JP"/>
        </w:rPr>
        <w:t xml:space="preserve"> </w:t>
      </w:r>
      <w:r w:rsidR="004E1F07" w:rsidRPr="002E1EF7">
        <w:rPr>
          <w:rFonts w:ascii="Arial" w:eastAsia="MS Mincho" w:hAnsi="Arial" w:cs="Arial"/>
          <w:color w:val="000000"/>
          <w:lang w:val="en-US" w:eastAsia="ja-JP"/>
        </w:rPr>
        <w:t xml:space="preserve">University </w:t>
      </w:r>
      <w:r w:rsidR="00330BD8">
        <w:rPr>
          <w:rFonts w:ascii="Arial" w:eastAsia="MS Mincho" w:hAnsi="Arial" w:cs="Arial"/>
          <w:color w:val="000000"/>
          <w:lang w:val="en-US" w:eastAsia="ja-JP"/>
        </w:rPr>
        <w:t xml:space="preserve">in </w:t>
      </w:r>
      <w:r w:rsidR="004E1F07" w:rsidRPr="002E1EF7">
        <w:rPr>
          <w:rFonts w:ascii="Arial" w:eastAsia="MS Mincho" w:hAnsi="Arial" w:cs="Arial"/>
          <w:color w:val="000000"/>
          <w:lang w:val="en-US" w:eastAsia="ja-JP"/>
        </w:rPr>
        <w:t xml:space="preserve">Düsseldorf and at the University of Edinburgh from 1993 to 1999. After </w:t>
      </w:r>
      <w:r w:rsidR="00330BD8">
        <w:rPr>
          <w:rFonts w:ascii="Arial" w:eastAsia="MS Mincho" w:hAnsi="Arial" w:cs="Arial"/>
          <w:color w:val="000000"/>
          <w:lang w:val="en-US" w:eastAsia="ja-JP"/>
        </w:rPr>
        <w:t>earning</w:t>
      </w:r>
      <w:r w:rsidR="004E1F07" w:rsidRPr="002E1EF7">
        <w:rPr>
          <w:rFonts w:ascii="Arial" w:eastAsia="MS Mincho" w:hAnsi="Arial" w:cs="Arial"/>
          <w:color w:val="000000"/>
          <w:lang w:val="en-US" w:eastAsia="ja-JP"/>
        </w:rPr>
        <w:t xml:space="preserve"> his PhD in Biochemistry at Johann Wolfgang Goethe University in Frankfurt am Main, he </w:t>
      </w:r>
      <w:r w:rsidR="007832CD">
        <w:rPr>
          <w:rFonts w:ascii="Arial" w:eastAsia="MS Mincho" w:hAnsi="Arial" w:cs="Arial"/>
          <w:color w:val="000000"/>
          <w:lang w:val="en-US" w:eastAsia="ja-JP"/>
        </w:rPr>
        <w:t>studied for</w:t>
      </w:r>
      <w:r w:rsidR="004E1F07" w:rsidRPr="002E1EF7">
        <w:rPr>
          <w:rFonts w:ascii="Arial" w:eastAsia="MS Mincho" w:hAnsi="Arial" w:cs="Arial"/>
          <w:color w:val="000000"/>
          <w:lang w:val="en-US" w:eastAsia="ja-JP"/>
        </w:rPr>
        <w:t xml:space="preserve"> a Master's degree in Epidemiology, which he </w:t>
      </w:r>
      <w:r w:rsidR="00207680">
        <w:rPr>
          <w:rFonts w:ascii="Arial" w:eastAsia="MS Mincho" w:hAnsi="Arial" w:cs="Arial"/>
          <w:color w:val="000000"/>
          <w:lang w:val="en-US" w:eastAsia="ja-JP"/>
        </w:rPr>
        <w:t>was awarded</w:t>
      </w:r>
      <w:r w:rsidR="004E1F07" w:rsidRPr="002E1EF7">
        <w:rPr>
          <w:rFonts w:ascii="Arial" w:eastAsia="MS Mincho" w:hAnsi="Arial" w:cs="Arial"/>
          <w:color w:val="000000"/>
          <w:lang w:val="en-US" w:eastAsia="ja-JP"/>
        </w:rPr>
        <w:t xml:space="preserve"> in 2009 at Johannes Gutenberg University in Mainz. </w:t>
      </w:r>
      <w:r>
        <w:rPr>
          <w:rFonts w:ascii="Arial" w:eastAsia="MS Mincho" w:hAnsi="Arial" w:cs="Arial"/>
          <w:color w:val="000000"/>
          <w:lang w:val="en-US" w:eastAsia="ja-JP"/>
        </w:rPr>
        <w:t>H</w:t>
      </w:r>
      <w:r w:rsidR="004E1F07" w:rsidRPr="002E1EF7">
        <w:rPr>
          <w:rFonts w:ascii="Arial" w:eastAsia="MS Mincho" w:hAnsi="Arial" w:cs="Arial"/>
          <w:color w:val="000000"/>
          <w:lang w:val="en-US" w:eastAsia="ja-JP"/>
        </w:rPr>
        <w:t xml:space="preserve">e </w:t>
      </w:r>
      <w:r w:rsidR="00207680">
        <w:rPr>
          <w:rFonts w:ascii="Arial" w:eastAsia="MS Mincho" w:hAnsi="Arial" w:cs="Arial"/>
          <w:color w:val="000000"/>
          <w:lang w:val="en-US" w:eastAsia="ja-JP"/>
        </w:rPr>
        <w:t>completed</w:t>
      </w:r>
      <w:r w:rsidR="004E1F07" w:rsidRPr="002E1EF7">
        <w:rPr>
          <w:rFonts w:ascii="Arial" w:eastAsia="MS Mincho" w:hAnsi="Arial" w:cs="Arial"/>
          <w:color w:val="000000"/>
          <w:lang w:val="en-US" w:eastAsia="ja-JP"/>
        </w:rPr>
        <w:t xml:space="preserve"> his habilitation in </w:t>
      </w:r>
      <w:r w:rsidR="00466F26">
        <w:rPr>
          <w:rFonts w:ascii="Arial" w:eastAsia="MS Mincho" w:hAnsi="Arial" w:cs="Arial"/>
          <w:color w:val="000000"/>
          <w:lang w:val="en-US" w:eastAsia="ja-JP"/>
        </w:rPr>
        <w:t>E</w:t>
      </w:r>
      <w:r w:rsidR="004E1F07" w:rsidRPr="002E1EF7">
        <w:rPr>
          <w:rFonts w:ascii="Arial" w:eastAsia="MS Mincho" w:hAnsi="Arial" w:cs="Arial"/>
          <w:color w:val="000000"/>
          <w:lang w:val="en-US" w:eastAsia="ja-JP"/>
        </w:rPr>
        <w:t xml:space="preserve">pidemiology in 2012 at Heinrich Heine University </w:t>
      </w:r>
      <w:r w:rsidR="00330BD8">
        <w:rPr>
          <w:rFonts w:ascii="Arial" w:eastAsia="MS Mincho" w:hAnsi="Arial" w:cs="Arial"/>
          <w:color w:val="000000"/>
          <w:lang w:val="en-US" w:eastAsia="ja-JP"/>
        </w:rPr>
        <w:t xml:space="preserve">in </w:t>
      </w:r>
      <w:r w:rsidR="004E1F07" w:rsidRPr="002E1EF7">
        <w:rPr>
          <w:rFonts w:ascii="Arial" w:eastAsia="MS Mincho" w:hAnsi="Arial" w:cs="Arial"/>
          <w:color w:val="000000"/>
          <w:lang w:val="en-US" w:eastAsia="ja-JP"/>
        </w:rPr>
        <w:t>Düsseldorf. The topic of his habilitation thesis was "Markers of subclinical inflammation as risk factors for type 2 diabetes: results from epidemiologi</w:t>
      </w:r>
      <w:r w:rsidR="00466F26">
        <w:rPr>
          <w:rFonts w:ascii="Arial" w:eastAsia="MS Mincho" w:hAnsi="Arial" w:cs="Arial"/>
          <w:color w:val="000000"/>
          <w:lang w:val="en-US" w:eastAsia="ja-JP"/>
        </w:rPr>
        <w:t>c</w:t>
      </w:r>
      <w:r w:rsidR="004E1F07" w:rsidRPr="002E1EF7">
        <w:rPr>
          <w:rFonts w:ascii="Arial" w:eastAsia="MS Mincho" w:hAnsi="Arial" w:cs="Arial"/>
          <w:color w:val="000000"/>
          <w:lang w:val="en-US" w:eastAsia="ja-JP"/>
        </w:rPr>
        <w:t xml:space="preserve">al cohort studies". </w:t>
      </w:r>
      <w:r w:rsidR="00EF1103">
        <w:rPr>
          <w:rFonts w:ascii="Arial" w:eastAsia="MS Mincho" w:hAnsi="Arial" w:cs="Arial"/>
          <w:color w:val="000000"/>
          <w:lang w:val="en-US" w:eastAsia="ja-JP"/>
        </w:rPr>
        <w:t>He has been recognized with multiple awards for his research achievements:</w:t>
      </w:r>
      <w:r w:rsidR="004E1F07" w:rsidRPr="002E1EF7">
        <w:rPr>
          <w:rFonts w:ascii="Arial" w:eastAsia="MS Mincho" w:hAnsi="Arial" w:cs="Arial"/>
          <w:color w:val="000000"/>
          <w:lang w:val="en-US" w:eastAsia="ja-JP"/>
        </w:rPr>
        <w:t xml:space="preserve"> in 2007 </w:t>
      </w:r>
      <w:r w:rsidR="00EF1103">
        <w:rPr>
          <w:rFonts w:ascii="Arial" w:eastAsia="MS Mincho" w:hAnsi="Arial" w:cs="Arial"/>
          <w:color w:val="000000"/>
          <w:lang w:val="en-US" w:eastAsia="ja-JP"/>
        </w:rPr>
        <w:t xml:space="preserve">with </w:t>
      </w:r>
      <w:r w:rsidR="004E1F07" w:rsidRPr="002E1EF7">
        <w:rPr>
          <w:rFonts w:ascii="Arial" w:eastAsia="MS Mincho" w:hAnsi="Arial" w:cs="Arial"/>
          <w:color w:val="000000"/>
          <w:lang w:val="en-US" w:eastAsia="ja-JP"/>
        </w:rPr>
        <w:t>the Jühling Prize of the Anna Wunderlich-Ernst Jühling Foundation,</w:t>
      </w:r>
      <w:r w:rsidR="004E1F07" w:rsidRPr="002E1EF7">
        <w:rPr>
          <w:lang w:val="en-US"/>
        </w:rPr>
        <w:t xml:space="preserve"> i</w:t>
      </w:r>
      <w:r w:rsidR="004E1F07" w:rsidRPr="002E1EF7">
        <w:rPr>
          <w:rFonts w:ascii="Arial" w:eastAsia="MS Mincho" w:hAnsi="Arial" w:cs="Arial"/>
          <w:color w:val="000000"/>
          <w:lang w:val="en-US" w:eastAsia="ja-JP"/>
        </w:rPr>
        <w:t xml:space="preserve">n 2009 as Rising Star of the European Association for the Study of Diabetes (EASD), in 2013 </w:t>
      </w:r>
      <w:r w:rsidR="00EF1103">
        <w:rPr>
          <w:rFonts w:ascii="Arial" w:eastAsia="MS Mincho" w:hAnsi="Arial" w:cs="Arial"/>
          <w:color w:val="000000"/>
          <w:lang w:val="en-US" w:eastAsia="ja-JP"/>
        </w:rPr>
        <w:t>with</w:t>
      </w:r>
      <w:r w:rsidR="004E1F07" w:rsidRPr="002E1EF7">
        <w:rPr>
          <w:rFonts w:ascii="Arial" w:eastAsia="MS Mincho" w:hAnsi="Arial" w:cs="Arial"/>
          <w:color w:val="000000"/>
          <w:lang w:val="en-US" w:eastAsia="ja-JP"/>
        </w:rPr>
        <w:t xml:space="preserve"> the Ferdinand Bertram Prize and in 2016 </w:t>
      </w:r>
      <w:r w:rsidR="00EF1103">
        <w:rPr>
          <w:rFonts w:ascii="Arial" w:eastAsia="MS Mincho" w:hAnsi="Arial" w:cs="Arial"/>
          <w:color w:val="000000"/>
          <w:lang w:val="en-US" w:eastAsia="ja-JP"/>
        </w:rPr>
        <w:t>with</w:t>
      </w:r>
      <w:r w:rsidR="004E1F07" w:rsidRPr="002E1EF7">
        <w:rPr>
          <w:rFonts w:ascii="Arial" w:eastAsia="MS Mincho" w:hAnsi="Arial" w:cs="Arial"/>
          <w:color w:val="000000"/>
          <w:lang w:val="en-US" w:eastAsia="ja-JP"/>
        </w:rPr>
        <w:t xml:space="preserve"> the Hans Christian Hagedorn Project Grant of the German Diabetes </w:t>
      </w:r>
      <w:r w:rsidR="00466F26">
        <w:rPr>
          <w:rFonts w:ascii="Arial" w:eastAsia="MS Mincho" w:hAnsi="Arial" w:cs="Arial"/>
          <w:color w:val="000000"/>
          <w:lang w:val="en-US" w:eastAsia="ja-JP"/>
        </w:rPr>
        <w:t>Association</w:t>
      </w:r>
      <w:r w:rsidR="00102FBD" w:rsidRPr="002E1EF7">
        <w:rPr>
          <w:rFonts w:ascii="Arial" w:eastAsia="MS Mincho" w:hAnsi="Arial" w:cs="Arial"/>
          <w:color w:val="000000"/>
          <w:lang w:val="en-US" w:eastAsia="ja-JP"/>
        </w:rPr>
        <w:t xml:space="preserve">. </w:t>
      </w:r>
    </w:p>
    <w:p w14:paraId="740B0A54" w14:textId="674288F1" w:rsidR="0075318E" w:rsidRPr="002E1EF7" w:rsidRDefault="00EF3A7D" w:rsidP="000759A6">
      <w:pPr>
        <w:jc w:val="both"/>
        <w:rPr>
          <w:rFonts w:ascii="Arial" w:eastAsia="MS Mincho" w:hAnsi="Arial" w:cs="Arial"/>
          <w:color w:val="000000"/>
          <w:lang w:val="en-US" w:eastAsia="ja-JP"/>
        </w:rPr>
      </w:pPr>
      <w:r w:rsidRPr="002E1EF7">
        <w:rPr>
          <w:rFonts w:ascii="Arial" w:eastAsia="MS Mincho" w:hAnsi="Arial" w:cs="Arial"/>
          <w:color w:val="000000"/>
          <w:lang w:val="en-US" w:eastAsia="ja-JP"/>
        </w:rPr>
        <w:t xml:space="preserve">After receiving </w:t>
      </w:r>
      <w:r w:rsidR="00102FBD" w:rsidRPr="002E1EF7">
        <w:rPr>
          <w:rFonts w:ascii="Arial" w:eastAsia="MS Mincho" w:hAnsi="Arial" w:cs="Arial"/>
          <w:color w:val="000000"/>
          <w:lang w:val="en-US" w:eastAsia="ja-JP"/>
        </w:rPr>
        <w:t xml:space="preserve"> </w:t>
      </w:r>
      <w:r w:rsidRPr="002E1EF7">
        <w:rPr>
          <w:rFonts w:ascii="Arial" w:eastAsia="MS Mincho" w:hAnsi="Arial" w:cs="Arial"/>
          <w:color w:val="000000"/>
          <w:lang w:val="en-US" w:eastAsia="ja-JP"/>
        </w:rPr>
        <w:t>his doctorate, Christian Herder worked as a research assistant at the DDZ in Düsseldorf from 2003 to 2006, where he has headed the "Inflammation" research group since 2007. A major focus of his work is the search for biomarkers in the blood that indicate an increased risk of type 2 diabetes and its complications at an early stage. These findings should enable a better understanding of the underlying mechanisms and help to</w:t>
      </w:r>
      <w:r w:rsidR="00B26D02" w:rsidRPr="00B26D02">
        <w:rPr>
          <w:rFonts w:ascii="Arial" w:eastAsia="MS Mincho" w:hAnsi="Arial" w:cs="Arial"/>
          <w:color w:val="000000"/>
          <w:lang w:val="en-US" w:eastAsia="ja-JP"/>
        </w:rPr>
        <w:t xml:space="preserve"> </w:t>
      </w:r>
      <w:r w:rsidR="00B26D02" w:rsidRPr="002E1EF7">
        <w:rPr>
          <w:rFonts w:ascii="Arial" w:eastAsia="MS Mincho" w:hAnsi="Arial" w:cs="Arial"/>
          <w:color w:val="000000"/>
          <w:lang w:val="en-US" w:eastAsia="ja-JP"/>
        </w:rPr>
        <w:t>more precisely</w:t>
      </w:r>
      <w:r w:rsidRPr="002E1EF7">
        <w:rPr>
          <w:rFonts w:ascii="Arial" w:eastAsia="MS Mincho" w:hAnsi="Arial" w:cs="Arial"/>
          <w:color w:val="000000"/>
          <w:lang w:val="en-US" w:eastAsia="ja-JP"/>
        </w:rPr>
        <w:t xml:space="preserve"> predict the individual risk of disease</w:t>
      </w:r>
      <w:r w:rsidR="00102FBD" w:rsidRPr="002E1EF7">
        <w:rPr>
          <w:rFonts w:ascii="Arial" w:eastAsia="MS Mincho" w:hAnsi="Arial" w:cs="Arial"/>
          <w:color w:val="000000"/>
          <w:lang w:val="en-US" w:eastAsia="ja-JP"/>
        </w:rPr>
        <w:t>.</w:t>
      </w:r>
    </w:p>
    <w:p w14:paraId="268FE4EB" w14:textId="611E59C0" w:rsidR="00603460" w:rsidRPr="002E1EF7" w:rsidRDefault="00BE2E84" w:rsidP="0075318E">
      <w:pPr>
        <w:pStyle w:val="Default"/>
        <w:jc w:val="both"/>
        <w:rPr>
          <w:rFonts w:ascii="Arial" w:hAnsi="Arial" w:cs="Arial"/>
          <w:sz w:val="22"/>
          <w:szCs w:val="22"/>
          <w:lang w:val="en-US"/>
        </w:rPr>
      </w:pPr>
      <w:r>
        <w:rPr>
          <w:rFonts w:ascii="Arial" w:hAnsi="Arial" w:cs="Arial"/>
          <w:sz w:val="22"/>
          <w:szCs w:val="22"/>
          <w:lang w:val="en-US"/>
        </w:rPr>
        <w:lastRenderedPageBreak/>
        <w:t>The</w:t>
      </w:r>
      <w:r w:rsidR="0075318E" w:rsidRPr="002E1EF7">
        <w:rPr>
          <w:rFonts w:ascii="Arial" w:hAnsi="Arial" w:cs="Arial"/>
          <w:sz w:val="22"/>
          <w:szCs w:val="22"/>
          <w:lang w:val="en-US"/>
        </w:rPr>
        <w:t xml:space="preserve"> Menarini</w:t>
      </w:r>
      <w:r>
        <w:rPr>
          <w:rFonts w:ascii="Arial" w:hAnsi="Arial" w:cs="Arial"/>
          <w:sz w:val="22"/>
          <w:szCs w:val="22"/>
          <w:lang w:val="en-US"/>
        </w:rPr>
        <w:t xml:space="preserve"> Project Grant</w:t>
      </w:r>
      <w:r w:rsidR="0075318E" w:rsidRPr="002E1EF7">
        <w:rPr>
          <w:rFonts w:ascii="Arial" w:hAnsi="Arial" w:cs="Arial"/>
          <w:sz w:val="22"/>
          <w:szCs w:val="22"/>
          <w:lang w:val="en-US"/>
        </w:rPr>
        <w:t xml:space="preserve"> </w:t>
      </w:r>
      <w:r w:rsidRPr="00BE2E84">
        <w:rPr>
          <w:rFonts w:ascii="Arial" w:hAnsi="Arial" w:cs="Arial"/>
          <w:sz w:val="22"/>
          <w:szCs w:val="22"/>
          <w:lang w:val="en-US"/>
        </w:rPr>
        <w:t xml:space="preserve">has been awarded by the German Diabetes </w:t>
      </w:r>
      <w:r w:rsidR="00466F26">
        <w:rPr>
          <w:rFonts w:ascii="Arial" w:hAnsi="Arial" w:cs="Arial"/>
          <w:sz w:val="22"/>
          <w:szCs w:val="22"/>
          <w:lang w:val="en-US"/>
        </w:rPr>
        <w:t>Association</w:t>
      </w:r>
      <w:r w:rsidRPr="00BE2E84">
        <w:rPr>
          <w:rFonts w:ascii="Arial" w:hAnsi="Arial" w:cs="Arial"/>
          <w:sz w:val="22"/>
          <w:szCs w:val="22"/>
          <w:lang w:val="en-US"/>
        </w:rPr>
        <w:t xml:space="preserve"> since 2001. The award, endowed with 15,000 euros, is linked to research work that is of particular relevance for the diagnosis and therapy of diabetes mellitus.</w:t>
      </w:r>
    </w:p>
    <w:p w14:paraId="794DE402" w14:textId="77777777" w:rsidR="00A05BF5" w:rsidRPr="002E1EF7" w:rsidRDefault="00035253" w:rsidP="00071E9D">
      <w:pPr>
        <w:pStyle w:val="Default"/>
        <w:jc w:val="both"/>
        <w:rPr>
          <w:rFonts w:ascii="Arial" w:hAnsi="Arial" w:cs="Arial"/>
          <w:sz w:val="22"/>
          <w:szCs w:val="22"/>
          <w:lang w:val="en-US"/>
        </w:rPr>
      </w:pPr>
      <w:r w:rsidRPr="002E1EF7">
        <w:rPr>
          <w:rFonts w:ascii="Arial" w:hAnsi="Arial" w:cs="Arial"/>
          <w:sz w:val="22"/>
          <w:szCs w:val="22"/>
          <w:lang w:val="en-US" w:eastAsia="de-DE"/>
        </w:rPr>
        <w:t xml:space="preserve"> </w:t>
      </w:r>
    </w:p>
    <w:p w14:paraId="5FB541E6" w14:textId="19457B27" w:rsidR="005B3EBD" w:rsidRPr="002E1EF7" w:rsidRDefault="00603460" w:rsidP="00A05BF5">
      <w:pPr>
        <w:jc w:val="both"/>
        <w:rPr>
          <w:rFonts w:ascii="Arial" w:hAnsi="Arial" w:cs="Arial"/>
          <w:b/>
          <w:lang w:val="en-US"/>
        </w:rPr>
      </w:pPr>
      <w:r w:rsidRPr="002E1EF7">
        <w:rPr>
          <w:rFonts w:ascii="Arial" w:hAnsi="Arial" w:cs="Arial"/>
          <w:b/>
          <w:lang w:val="en-US"/>
        </w:rPr>
        <w:t xml:space="preserve">Diabetes </w:t>
      </w:r>
      <w:r w:rsidR="0006053D" w:rsidRPr="002E1EF7">
        <w:rPr>
          <w:rFonts w:ascii="Arial" w:hAnsi="Arial" w:cs="Arial"/>
          <w:b/>
          <w:lang w:val="en-US"/>
        </w:rPr>
        <w:t>C</w:t>
      </w:r>
      <w:r w:rsidRPr="002E1EF7">
        <w:rPr>
          <w:rFonts w:ascii="Arial" w:hAnsi="Arial" w:cs="Arial"/>
          <w:b/>
          <w:lang w:val="en-US"/>
        </w:rPr>
        <w:t>ongress</w:t>
      </w:r>
    </w:p>
    <w:p w14:paraId="2E52C564" w14:textId="24E55C78" w:rsidR="00102FBD" w:rsidRPr="002E1EF7" w:rsidRDefault="00EF3A7D" w:rsidP="00102FBD">
      <w:pPr>
        <w:jc w:val="both"/>
        <w:rPr>
          <w:rFonts w:ascii="Arial" w:hAnsi="Arial" w:cs="Arial"/>
          <w:lang w:val="en-US"/>
        </w:rPr>
      </w:pPr>
      <w:r w:rsidRPr="002E1EF7">
        <w:rPr>
          <w:rFonts w:ascii="Arial" w:hAnsi="Arial" w:cs="Arial"/>
          <w:lang w:val="en-US"/>
        </w:rPr>
        <w:t xml:space="preserve">The </w:t>
      </w:r>
      <w:r w:rsidR="000759A6" w:rsidRPr="002E1EF7">
        <w:rPr>
          <w:rFonts w:ascii="Arial" w:hAnsi="Arial" w:cs="Arial"/>
          <w:lang w:val="en-US"/>
        </w:rPr>
        <w:t>54</w:t>
      </w:r>
      <w:r w:rsidRPr="002E1EF7">
        <w:rPr>
          <w:rFonts w:ascii="Arial" w:hAnsi="Arial" w:cs="Arial"/>
          <w:lang w:val="en-US"/>
        </w:rPr>
        <w:t>th</w:t>
      </w:r>
      <w:r w:rsidR="000759A6" w:rsidRPr="002E1EF7">
        <w:rPr>
          <w:rFonts w:ascii="Arial" w:hAnsi="Arial" w:cs="Arial"/>
          <w:lang w:val="en-US"/>
        </w:rPr>
        <w:t xml:space="preserve"> </w:t>
      </w:r>
      <w:r w:rsidR="00895F59" w:rsidRPr="002E1EF7">
        <w:rPr>
          <w:rFonts w:ascii="Arial" w:hAnsi="Arial" w:cs="Arial"/>
          <w:lang w:val="en-US"/>
        </w:rPr>
        <w:t xml:space="preserve">Diabetes </w:t>
      </w:r>
      <w:r w:rsidRPr="002E1EF7">
        <w:rPr>
          <w:rFonts w:ascii="Arial" w:hAnsi="Arial" w:cs="Arial"/>
          <w:lang w:val="en-US"/>
        </w:rPr>
        <w:t>C</w:t>
      </w:r>
      <w:r w:rsidR="00895F59" w:rsidRPr="002E1EF7">
        <w:rPr>
          <w:rFonts w:ascii="Arial" w:hAnsi="Arial" w:cs="Arial"/>
          <w:lang w:val="en-US"/>
        </w:rPr>
        <w:t xml:space="preserve">ongress </w:t>
      </w:r>
      <w:r w:rsidRPr="002E1EF7">
        <w:rPr>
          <w:rFonts w:ascii="Arial" w:hAnsi="Arial" w:cs="Arial"/>
          <w:lang w:val="en-US"/>
        </w:rPr>
        <w:t>was held under the motto</w:t>
      </w:r>
      <w:r w:rsidR="00895F59" w:rsidRPr="002E1EF7">
        <w:rPr>
          <w:rFonts w:ascii="Arial" w:hAnsi="Arial" w:cs="Arial"/>
          <w:lang w:val="en-US"/>
        </w:rPr>
        <w:t xml:space="preserve"> </w:t>
      </w:r>
      <w:r w:rsidR="002E1EF7" w:rsidRPr="002E1EF7">
        <w:rPr>
          <w:rFonts w:ascii="Arial" w:hAnsi="Arial" w:cs="Arial"/>
          <w:lang w:val="en-US"/>
        </w:rPr>
        <w:t>“</w:t>
      </w:r>
      <w:r w:rsidR="00102FBD" w:rsidRPr="002E1EF7">
        <w:rPr>
          <w:rFonts w:ascii="Arial" w:hAnsi="Arial" w:cs="Arial"/>
          <w:lang w:val="en-US"/>
        </w:rPr>
        <w:t xml:space="preserve">Diabetes – </w:t>
      </w:r>
      <w:r w:rsidRPr="002E1EF7">
        <w:rPr>
          <w:rFonts w:ascii="Arial" w:hAnsi="Arial" w:cs="Arial"/>
          <w:lang w:val="en-US"/>
        </w:rPr>
        <w:t>Not Only a Question of Type</w:t>
      </w:r>
      <w:r w:rsidR="002E1EF7" w:rsidRPr="002E1EF7">
        <w:rPr>
          <w:rFonts w:ascii="Arial" w:hAnsi="Arial" w:cs="Arial"/>
          <w:lang w:val="en-US"/>
        </w:rPr>
        <w:t>”</w:t>
      </w:r>
      <w:r w:rsidR="00102FBD" w:rsidRPr="002E1EF7">
        <w:rPr>
          <w:rFonts w:ascii="Arial" w:hAnsi="Arial" w:cs="Arial"/>
          <w:lang w:val="en-US"/>
        </w:rPr>
        <w:t xml:space="preserve">. </w:t>
      </w:r>
      <w:r w:rsidR="002E1EF7" w:rsidRPr="002E1EF7">
        <w:rPr>
          <w:rFonts w:ascii="Arial" w:hAnsi="Arial" w:cs="Arial"/>
          <w:lang w:val="en-US"/>
        </w:rPr>
        <w:t>During the Congress, which took place in Berlin from May 29th to June 1st, around</w:t>
      </w:r>
      <w:r w:rsidR="00102FBD" w:rsidRPr="002E1EF7">
        <w:rPr>
          <w:rFonts w:ascii="Arial" w:hAnsi="Arial" w:cs="Arial"/>
          <w:lang w:val="en-US"/>
        </w:rPr>
        <w:t xml:space="preserve"> 7</w:t>
      </w:r>
      <w:r w:rsidR="002E1EF7" w:rsidRPr="002E1EF7">
        <w:rPr>
          <w:rFonts w:ascii="Arial" w:hAnsi="Arial" w:cs="Arial"/>
          <w:lang w:val="en-US"/>
        </w:rPr>
        <w:t>,</w:t>
      </w:r>
      <w:r w:rsidR="00895F59" w:rsidRPr="002E1EF7">
        <w:rPr>
          <w:rFonts w:ascii="Arial" w:hAnsi="Arial" w:cs="Arial"/>
          <w:lang w:val="en-US"/>
        </w:rPr>
        <w:t xml:space="preserve">000 </w:t>
      </w:r>
      <w:r w:rsidR="002E1EF7" w:rsidRPr="002E1EF7">
        <w:rPr>
          <w:rFonts w:ascii="Arial" w:hAnsi="Arial" w:cs="Arial"/>
          <w:lang w:val="en-US"/>
        </w:rPr>
        <w:t>physicians</w:t>
      </w:r>
      <w:r w:rsidR="00895F59" w:rsidRPr="002E1EF7">
        <w:rPr>
          <w:rFonts w:ascii="Arial" w:hAnsi="Arial" w:cs="Arial"/>
          <w:lang w:val="en-US"/>
        </w:rPr>
        <w:t xml:space="preserve">, </w:t>
      </w:r>
      <w:r w:rsidR="002E1EF7" w:rsidRPr="002E1EF7">
        <w:rPr>
          <w:rFonts w:ascii="Arial" w:hAnsi="Arial" w:cs="Arial"/>
          <w:lang w:val="en-US"/>
        </w:rPr>
        <w:t>scientists</w:t>
      </w:r>
      <w:r w:rsidR="00895F59" w:rsidRPr="002E1EF7">
        <w:rPr>
          <w:rFonts w:ascii="Arial" w:hAnsi="Arial" w:cs="Arial"/>
          <w:lang w:val="en-US"/>
        </w:rPr>
        <w:t xml:space="preserve">, </w:t>
      </w:r>
      <w:r w:rsidR="002E1EF7" w:rsidRPr="002E1EF7">
        <w:rPr>
          <w:rFonts w:ascii="Arial" w:hAnsi="Arial" w:cs="Arial"/>
          <w:lang w:val="en-US"/>
        </w:rPr>
        <w:t>d</w:t>
      </w:r>
      <w:r w:rsidR="00895F59" w:rsidRPr="002E1EF7">
        <w:rPr>
          <w:rFonts w:ascii="Arial" w:hAnsi="Arial" w:cs="Arial"/>
          <w:lang w:val="en-US"/>
        </w:rPr>
        <w:t>iabetolog</w:t>
      </w:r>
      <w:r w:rsidR="002E1EF7" w:rsidRPr="002E1EF7">
        <w:rPr>
          <w:rFonts w:ascii="Arial" w:hAnsi="Arial" w:cs="Arial"/>
          <w:lang w:val="en-US"/>
        </w:rPr>
        <w:t>ists</w:t>
      </w:r>
      <w:r w:rsidR="00895F59" w:rsidRPr="002E1EF7">
        <w:rPr>
          <w:rFonts w:ascii="Arial" w:hAnsi="Arial" w:cs="Arial"/>
          <w:lang w:val="en-US"/>
        </w:rPr>
        <w:t xml:space="preserve">, </w:t>
      </w:r>
      <w:r w:rsidR="002E1EF7" w:rsidRPr="002E1EF7">
        <w:rPr>
          <w:rFonts w:ascii="Arial" w:hAnsi="Arial" w:cs="Arial"/>
          <w:lang w:val="en-US"/>
        </w:rPr>
        <w:t>people with the disease and other interested persons</w:t>
      </w:r>
      <w:r w:rsidR="00102FBD" w:rsidRPr="002E1EF7">
        <w:rPr>
          <w:rFonts w:ascii="Arial" w:hAnsi="Arial" w:cs="Arial"/>
          <w:lang w:val="en-US"/>
        </w:rPr>
        <w:t xml:space="preserve"> </w:t>
      </w:r>
      <w:r w:rsidR="002E1EF7" w:rsidRPr="002E1EF7">
        <w:rPr>
          <w:rFonts w:ascii="Arial" w:hAnsi="Arial" w:cs="Arial"/>
          <w:lang w:val="en-US"/>
        </w:rPr>
        <w:t>discussed the following topics</w:t>
      </w:r>
      <w:r w:rsidR="00102FBD" w:rsidRPr="002E1EF7">
        <w:rPr>
          <w:rFonts w:ascii="Arial" w:hAnsi="Arial" w:cs="Arial"/>
          <w:lang w:val="en-US"/>
        </w:rPr>
        <w:t xml:space="preserve">: </w:t>
      </w:r>
    </w:p>
    <w:p w14:paraId="386B6046" w14:textId="589BD11D" w:rsidR="00102FBD" w:rsidRPr="002E1EF7" w:rsidRDefault="00102FBD" w:rsidP="00102FBD">
      <w:pPr>
        <w:pStyle w:val="Listenabsatz"/>
        <w:numPr>
          <w:ilvl w:val="0"/>
          <w:numId w:val="6"/>
        </w:numPr>
        <w:jc w:val="both"/>
        <w:rPr>
          <w:rFonts w:ascii="Arial" w:hAnsi="Arial" w:cs="Arial"/>
          <w:lang w:val="en-US"/>
        </w:rPr>
      </w:pPr>
      <w:r w:rsidRPr="002E1EF7">
        <w:rPr>
          <w:rFonts w:ascii="Arial" w:hAnsi="Arial" w:cs="Arial"/>
          <w:lang w:val="en-US"/>
        </w:rPr>
        <w:t>Ne</w:t>
      </w:r>
      <w:r w:rsidR="00EF3A7D" w:rsidRPr="002E1EF7">
        <w:rPr>
          <w:rFonts w:ascii="Arial" w:hAnsi="Arial" w:cs="Arial"/>
          <w:lang w:val="en-US"/>
        </w:rPr>
        <w:t>w d</w:t>
      </w:r>
      <w:r w:rsidRPr="002E1EF7">
        <w:rPr>
          <w:rFonts w:ascii="Arial" w:hAnsi="Arial" w:cs="Arial"/>
          <w:lang w:val="en-US"/>
        </w:rPr>
        <w:t>iabetes</w:t>
      </w:r>
      <w:r w:rsidR="00EF3A7D" w:rsidRPr="002E1EF7">
        <w:rPr>
          <w:rFonts w:ascii="Arial" w:hAnsi="Arial" w:cs="Arial"/>
          <w:lang w:val="en-US"/>
        </w:rPr>
        <w:t xml:space="preserve"> c</w:t>
      </w:r>
      <w:r w:rsidRPr="002E1EF7">
        <w:rPr>
          <w:rFonts w:ascii="Arial" w:hAnsi="Arial" w:cs="Arial"/>
          <w:lang w:val="en-US"/>
        </w:rPr>
        <w:t>lassifi</w:t>
      </w:r>
      <w:r w:rsidR="002E1EF7" w:rsidRPr="002E1EF7">
        <w:rPr>
          <w:rFonts w:ascii="Arial" w:hAnsi="Arial" w:cs="Arial"/>
          <w:lang w:val="en-US"/>
        </w:rPr>
        <w:t>c</w:t>
      </w:r>
      <w:r w:rsidRPr="002E1EF7">
        <w:rPr>
          <w:rFonts w:ascii="Arial" w:hAnsi="Arial" w:cs="Arial"/>
          <w:lang w:val="en-US"/>
        </w:rPr>
        <w:t xml:space="preserve">ation – </w:t>
      </w:r>
      <w:r w:rsidR="00EF3A7D" w:rsidRPr="002E1EF7">
        <w:rPr>
          <w:rFonts w:ascii="Arial" w:hAnsi="Arial" w:cs="Arial"/>
          <w:lang w:val="en-US"/>
        </w:rPr>
        <w:t>r</w:t>
      </w:r>
      <w:r w:rsidRPr="002E1EF7">
        <w:rPr>
          <w:rFonts w:ascii="Arial" w:hAnsi="Arial" w:cs="Arial"/>
          <w:lang w:val="en-US"/>
        </w:rPr>
        <w:t>elevan</w:t>
      </w:r>
      <w:r w:rsidR="00EF3A7D" w:rsidRPr="002E1EF7">
        <w:rPr>
          <w:rFonts w:ascii="Arial" w:hAnsi="Arial" w:cs="Arial"/>
          <w:lang w:val="en-US"/>
        </w:rPr>
        <w:t>ce</w:t>
      </w:r>
      <w:r w:rsidRPr="002E1EF7">
        <w:rPr>
          <w:rFonts w:ascii="Arial" w:hAnsi="Arial" w:cs="Arial"/>
          <w:lang w:val="en-US"/>
        </w:rPr>
        <w:t xml:space="preserve"> f</w:t>
      </w:r>
      <w:r w:rsidR="00EF3A7D" w:rsidRPr="002E1EF7">
        <w:rPr>
          <w:rFonts w:ascii="Arial" w:hAnsi="Arial" w:cs="Arial"/>
          <w:lang w:val="en-US"/>
        </w:rPr>
        <w:t>o</w:t>
      </w:r>
      <w:r w:rsidRPr="002E1EF7">
        <w:rPr>
          <w:rFonts w:ascii="Arial" w:hAnsi="Arial" w:cs="Arial"/>
          <w:lang w:val="en-US"/>
        </w:rPr>
        <w:t xml:space="preserve">r </w:t>
      </w:r>
      <w:r w:rsidR="00EF3A7D" w:rsidRPr="002E1EF7">
        <w:rPr>
          <w:rFonts w:ascii="Arial" w:hAnsi="Arial" w:cs="Arial"/>
          <w:lang w:val="en-US"/>
        </w:rPr>
        <w:t>d</w:t>
      </w:r>
      <w:r w:rsidRPr="002E1EF7">
        <w:rPr>
          <w:rFonts w:ascii="Arial" w:hAnsi="Arial" w:cs="Arial"/>
          <w:lang w:val="en-US"/>
        </w:rPr>
        <w:t>iagnos</w:t>
      </w:r>
      <w:r w:rsidR="00EF3A7D" w:rsidRPr="002E1EF7">
        <w:rPr>
          <w:rFonts w:ascii="Arial" w:hAnsi="Arial" w:cs="Arial"/>
          <w:lang w:val="en-US"/>
        </w:rPr>
        <w:t>is</w:t>
      </w:r>
      <w:r w:rsidRPr="002E1EF7">
        <w:rPr>
          <w:rFonts w:ascii="Arial" w:hAnsi="Arial" w:cs="Arial"/>
          <w:lang w:val="en-US"/>
        </w:rPr>
        <w:t xml:space="preserve"> </w:t>
      </w:r>
      <w:r w:rsidR="00EF3A7D" w:rsidRPr="002E1EF7">
        <w:rPr>
          <w:rFonts w:ascii="Arial" w:hAnsi="Arial" w:cs="Arial"/>
          <w:lang w:val="en-US"/>
        </w:rPr>
        <w:t>a</w:t>
      </w:r>
      <w:r w:rsidRPr="002E1EF7">
        <w:rPr>
          <w:rFonts w:ascii="Arial" w:hAnsi="Arial" w:cs="Arial"/>
          <w:lang w:val="en-US"/>
        </w:rPr>
        <w:t xml:space="preserve">nd </w:t>
      </w:r>
      <w:r w:rsidR="00EF3A7D" w:rsidRPr="002E1EF7">
        <w:rPr>
          <w:rFonts w:ascii="Arial" w:hAnsi="Arial" w:cs="Arial"/>
          <w:lang w:val="en-US"/>
        </w:rPr>
        <w:t>t</w:t>
      </w:r>
      <w:r w:rsidRPr="002E1EF7">
        <w:rPr>
          <w:rFonts w:ascii="Arial" w:hAnsi="Arial" w:cs="Arial"/>
          <w:lang w:val="en-US"/>
        </w:rPr>
        <w:t>herap</w:t>
      </w:r>
      <w:r w:rsidR="00EF3A7D" w:rsidRPr="002E1EF7">
        <w:rPr>
          <w:rFonts w:ascii="Arial" w:hAnsi="Arial" w:cs="Arial"/>
          <w:lang w:val="en-US"/>
        </w:rPr>
        <w:t>y</w:t>
      </w:r>
      <w:r w:rsidRPr="002E1EF7">
        <w:rPr>
          <w:rFonts w:ascii="Arial" w:hAnsi="Arial" w:cs="Arial"/>
          <w:lang w:val="en-US"/>
        </w:rPr>
        <w:t>?</w:t>
      </w:r>
    </w:p>
    <w:p w14:paraId="0A593A32" w14:textId="2408D5DE" w:rsidR="00102FBD" w:rsidRPr="002E1EF7" w:rsidRDefault="00102FBD" w:rsidP="00102FBD">
      <w:pPr>
        <w:pStyle w:val="Listenabsatz"/>
        <w:numPr>
          <w:ilvl w:val="0"/>
          <w:numId w:val="6"/>
        </w:numPr>
        <w:jc w:val="both"/>
        <w:rPr>
          <w:rFonts w:ascii="Arial" w:hAnsi="Arial" w:cs="Arial"/>
          <w:lang w:val="en-US"/>
        </w:rPr>
      </w:pPr>
      <w:r w:rsidRPr="002E1EF7">
        <w:rPr>
          <w:rFonts w:ascii="Arial" w:hAnsi="Arial" w:cs="Arial"/>
          <w:lang w:val="en-US"/>
        </w:rPr>
        <w:t xml:space="preserve">Diabetes: </w:t>
      </w:r>
      <w:r w:rsidR="00EF3A7D" w:rsidRPr="002E1EF7">
        <w:rPr>
          <w:rFonts w:ascii="Arial" w:hAnsi="Arial" w:cs="Arial"/>
          <w:lang w:val="en-US"/>
        </w:rPr>
        <w:t>From</w:t>
      </w:r>
      <w:r w:rsidRPr="002E1EF7">
        <w:rPr>
          <w:rFonts w:ascii="Arial" w:hAnsi="Arial" w:cs="Arial"/>
          <w:lang w:val="en-US"/>
        </w:rPr>
        <w:t xml:space="preserve"> </w:t>
      </w:r>
      <w:r w:rsidR="00EF3A7D" w:rsidRPr="002E1EF7">
        <w:rPr>
          <w:rFonts w:ascii="Arial" w:hAnsi="Arial" w:cs="Arial"/>
          <w:lang w:val="en-US"/>
        </w:rPr>
        <w:t>p</w:t>
      </w:r>
      <w:r w:rsidRPr="002E1EF7">
        <w:rPr>
          <w:rFonts w:ascii="Arial" w:hAnsi="Arial" w:cs="Arial"/>
          <w:lang w:val="en-US"/>
        </w:rPr>
        <w:t>r</w:t>
      </w:r>
      <w:r w:rsidR="00EF3A7D" w:rsidRPr="002E1EF7">
        <w:rPr>
          <w:rFonts w:ascii="Arial" w:hAnsi="Arial" w:cs="Arial"/>
          <w:lang w:val="en-US"/>
        </w:rPr>
        <w:t>e</w:t>
      </w:r>
      <w:r w:rsidRPr="002E1EF7">
        <w:rPr>
          <w:rFonts w:ascii="Arial" w:hAnsi="Arial" w:cs="Arial"/>
          <w:lang w:val="en-US"/>
        </w:rPr>
        <w:t xml:space="preserve">vention </w:t>
      </w:r>
      <w:r w:rsidR="00EF3A7D" w:rsidRPr="002E1EF7">
        <w:rPr>
          <w:rFonts w:ascii="Arial" w:hAnsi="Arial" w:cs="Arial"/>
          <w:lang w:val="en-US"/>
        </w:rPr>
        <w:t>to</w:t>
      </w:r>
      <w:r w:rsidRPr="002E1EF7">
        <w:rPr>
          <w:rFonts w:ascii="Arial" w:hAnsi="Arial" w:cs="Arial"/>
          <w:lang w:val="en-US"/>
        </w:rPr>
        <w:t xml:space="preserve"> </w:t>
      </w:r>
      <w:r w:rsidR="00EF3A7D" w:rsidRPr="002E1EF7">
        <w:rPr>
          <w:rFonts w:ascii="Arial" w:hAnsi="Arial" w:cs="Arial"/>
          <w:lang w:val="en-US"/>
        </w:rPr>
        <w:t>r</w:t>
      </w:r>
      <w:r w:rsidRPr="002E1EF7">
        <w:rPr>
          <w:rFonts w:ascii="Arial" w:hAnsi="Arial" w:cs="Arial"/>
          <w:lang w:val="en-US"/>
        </w:rPr>
        <w:t>emission</w:t>
      </w:r>
    </w:p>
    <w:p w14:paraId="1C1A3EB2" w14:textId="679BC179" w:rsidR="00102FBD" w:rsidRPr="002E1EF7" w:rsidRDefault="00102FBD" w:rsidP="00102FBD">
      <w:pPr>
        <w:pStyle w:val="Listenabsatz"/>
        <w:numPr>
          <w:ilvl w:val="0"/>
          <w:numId w:val="6"/>
        </w:numPr>
        <w:jc w:val="both"/>
        <w:rPr>
          <w:rFonts w:ascii="Arial" w:hAnsi="Arial" w:cs="Arial"/>
          <w:lang w:val="en-US"/>
        </w:rPr>
      </w:pPr>
      <w:r w:rsidRPr="002E1EF7">
        <w:rPr>
          <w:rFonts w:ascii="Arial" w:hAnsi="Arial" w:cs="Arial"/>
          <w:lang w:val="en-US"/>
        </w:rPr>
        <w:t xml:space="preserve">Management </w:t>
      </w:r>
      <w:r w:rsidR="00EF3A7D" w:rsidRPr="002E1EF7">
        <w:rPr>
          <w:rFonts w:ascii="Arial" w:hAnsi="Arial" w:cs="Arial"/>
          <w:lang w:val="en-US"/>
        </w:rPr>
        <w:t>of c</w:t>
      </w:r>
      <w:r w:rsidRPr="002E1EF7">
        <w:rPr>
          <w:rFonts w:ascii="Arial" w:hAnsi="Arial" w:cs="Arial"/>
          <w:lang w:val="en-US"/>
        </w:rPr>
        <w:t>ompli</w:t>
      </w:r>
      <w:r w:rsidR="00EF3A7D" w:rsidRPr="002E1EF7">
        <w:rPr>
          <w:rFonts w:ascii="Arial" w:hAnsi="Arial" w:cs="Arial"/>
          <w:lang w:val="en-US"/>
        </w:rPr>
        <w:t xml:space="preserve">cations </w:t>
      </w:r>
      <w:r w:rsidRPr="002E1EF7">
        <w:rPr>
          <w:rFonts w:ascii="Arial" w:hAnsi="Arial" w:cs="Arial"/>
          <w:lang w:val="en-US"/>
        </w:rPr>
        <w:t xml:space="preserve">/ </w:t>
      </w:r>
      <w:r w:rsidR="00EF3A7D" w:rsidRPr="002E1EF7">
        <w:rPr>
          <w:rFonts w:ascii="Arial" w:hAnsi="Arial" w:cs="Arial"/>
          <w:lang w:val="en-US"/>
        </w:rPr>
        <w:t>comorbidities</w:t>
      </w:r>
    </w:p>
    <w:p w14:paraId="35E404C9" w14:textId="315AC1B9" w:rsidR="00102FBD" w:rsidRPr="002E1EF7" w:rsidRDefault="00102FBD" w:rsidP="00102FBD">
      <w:pPr>
        <w:pStyle w:val="Listenabsatz"/>
        <w:numPr>
          <w:ilvl w:val="0"/>
          <w:numId w:val="6"/>
        </w:numPr>
        <w:jc w:val="both"/>
        <w:rPr>
          <w:rFonts w:ascii="Arial" w:hAnsi="Arial" w:cs="Arial"/>
          <w:lang w:val="en-US"/>
        </w:rPr>
      </w:pPr>
      <w:r w:rsidRPr="002E1EF7">
        <w:rPr>
          <w:rFonts w:ascii="Arial" w:hAnsi="Arial" w:cs="Arial"/>
          <w:lang w:val="en-US"/>
        </w:rPr>
        <w:t xml:space="preserve">Gender </w:t>
      </w:r>
      <w:r w:rsidR="00EF3A7D" w:rsidRPr="002E1EF7">
        <w:rPr>
          <w:rFonts w:ascii="Arial" w:hAnsi="Arial" w:cs="Arial"/>
          <w:lang w:val="en-US"/>
        </w:rPr>
        <w:t>a</w:t>
      </w:r>
      <w:r w:rsidRPr="002E1EF7">
        <w:rPr>
          <w:rFonts w:ascii="Arial" w:hAnsi="Arial" w:cs="Arial"/>
          <w:lang w:val="en-US"/>
        </w:rPr>
        <w:t xml:space="preserve">nd </w:t>
      </w:r>
      <w:r w:rsidR="00EF3A7D" w:rsidRPr="002E1EF7">
        <w:rPr>
          <w:rFonts w:ascii="Arial" w:hAnsi="Arial" w:cs="Arial"/>
          <w:lang w:val="en-US"/>
        </w:rPr>
        <w:t>d</w:t>
      </w:r>
      <w:r w:rsidRPr="002E1EF7">
        <w:rPr>
          <w:rFonts w:ascii="Arial" w:hAnsi="Arial" w:cs="Arial"/>
          <w:lang w:val="en-US"/>
        </w:rPr>
        <w:t>iabetes</w:t>
      </w:r>
    </w:p>
    <w:p w14:paraId="252389CA" w14:textId="2C5A268B" w:rsidR="00102FBD" w:rsidRPr="002E1EF7" w:rsidRDefault="00EF3A7D" w:rsidP="00102FBD">
      <w:pPr>
        <w:pStyle w:val="Listenabsatz"/>
        <w:numPr>
          <w:ilvl w:val="0"/>
          <w:numId w:val="6"/>
        </w:numPr>
        <w:jc w:val="both"/>
        <w:rPr>
          <w:rFonts w:ascii="Arial" w:hAnsi="Arial" w:cs="Arial"/>
          <w:lang w:val="en-US"/>
        </w:rPr>
      </w:pPr>
      <w:r w:rsidRPr="002E1EF7">
        <w:rPr>
          <w:rFonts w:ascii="Arial" w:hAnsi="Arial" w:cs="Arial"/>
          <w:lang w:val="en-US"/>
        </w:rPr>
        <w:t>Environment</w:t>
      </w:r>
      <w:r w:rsidR="00102FBD" w:rsidRPr="002E1EF7">
        <w:rPr>
          <w:rFonts w:ascii="Arial" w:hAnsi="Arial" w:cs="Arial"/>
          <w:lang w:val="en-US"/>
        </w:rPr>
        <w:t>, psychoso</w:t>
      </w:r>
      <w:r w:rsidRPr="002E1EF7">
        <w:rPr>
          <w:rFonts w:ascii="Arial" w:hAnsi="Arial" w:cs="Arial"/>
          <w:lang w:val="en-US"/>
        </w:rPr>
        <w:t>cial</w:t>
      </w:r>
      <w:r w:rsidR="00102FBD" w:rsidRPr="002E1EF7">
        <w:rPr>
          <w:rFonts w:ascii="Arial" w:hAnsi="Arial" w:cs="Arial"/>
          <w:lang w:val="en-US"/>
        </w:rPr>
        <w:t xml:space="preserve"> </w:t>
      </w:r>
      <w:r w:rsidRPr="002E1EF7">
        <w:rPr>
          <w:rFonts w:ascii="Arial" w:hAnsi="Arial" w:cs="Arial"/>
          <w:lang w:val="en-US"/>
        </w:rPr>
        <w:t>stress</w:t>
      </w:r>
      <w:r w:rsidR="00102FBD" w:rsidRPr="002E1EF7">
        <w:rPr>
          <w:rFonts w:ascii="Arial" w:hAnsi="Arial" w:cs="Arial"/>
          <w:lang w:val="en-US"/>
        </w:rPr>
        <w:t xml:space="preserve"> </w:t>
      </w:r>
      <w:r w:rsidRPr="002E1EF7">
        <w:rPr>
          <w:rFonts w:ascii="Arial" w:hAnsi="Arial" w:cs="Arial"/>
          <w:lang w:val="en-US"/>
        </w:rPr>
        <w:t>a</w:t>
      </w:r>
      <w:r w:rsidR="00102FBD" w:rsidRPr="002E1EF7">
        <w:rPr>
          <w:rFonts w:ascii="Arial" w:hAnsi="Arial" w:cs="Arial"/>
          <w:lang w:val="en-US"/>
        </w:rPr>
        <w:t xml:space="preserve">nd </w:t>
      </w:r>
      <w:r w:rsidRPr="002E1EF7">
        <w:rPr>
          <w:rFonts w:ascii="Arial" w:hAnsi="Arial" w:cs="Arial"/>
          <w:lang w:val="en-US"/>
        </w:rPr>
        <w:t>quality of life</w:t>
      </w:r>
      <w:r w:rsidR="00102FBD" w:rsidRPr="002E1EF7">
        <w:rPr>
          <w:rFonts w:ascii="Arial" w:hAnsi="Arial" w:cs="Arial"/>
          <w:lang w:val="en-US"/>
        </w:rPr>
        <w:t xml:space="preserve"> – </w:t>
      </w:r>
      <w:r w:rsidR="002E1EF7" w:rsidRPr="002E1EF7">
        <w:rPr>
          <w:rFonts w:ascii="Arial" w:hAnsi="Arial" w:cs="Arial"/>
          <w:lang w:val="en-US"/>
        </w:rPr>
        <w:t>challenges for society</w:t>
      </w:r>
      <w:r w:rsidR="00102FBD" w:rsidRPr="002E1EF7">
        <w:rPr>
          <w:rFonts w:ascii="Arial" w:hAnsi="Arial" w:cs="Arial"/>
          <w:lang w:val="en-US"/>
        </w:rPr>
        <w:t xml:space="preserve"> </w:t>
      </w:r>
      <w:r w:rsidR="002E1EF7" w:rsidRPr="002E1EF7">
        <w:rPr>
          <w:rFonts w:ascii="Arial" w:hAnsi="Arial" w:cs="Arial"/>
          <w:lang w:val="en-US"/>
        </w:rPr>
        <w:t>a</w:t>
      </w:r>
      <w:r w:rsidR="00102FBD" w:rsidRPr="002E1EF7">
        <w:rPr>
          <w:rFonts w:ascii="Arial" w:hAnsi="Arial" w:cs="Arial"/>
          <w:lang w:val="en-US"/>
        </w:rPr>
        <w:t xml:space="preserve">nd </w:t>
      </w:r>
      <w:r w:rsidR="002E1EF7" w:rsidRPr="002E1EF7">
        <w:rPr>
          <w:rFonts w:ascii="Arial" w:hAnsi="Arial" w:cs="Arial"/>
          <w:lang w:val="en-US"/>
        </w:rPr>
        <w:t>policymakers</w:t>
      </w:r>
    </w:p>
    <w:p w14:paraId="0DFE6CF3" w14:textId="1E8600D4" w:rsidR="003E1196" w:rsidRPr="002E1EF7" w:rsidRDefault="0006053D" w:rsidP="003E1196">
      <w:pPr>
        <w:jc w:val="both"/>
        <w:rPr>
          <w:rFonts w:ascii="Arial" w:hAnsi="Arial" w:cs="Arial"/>
          <w:lang w:val="en-US"/>
        </w:rPr>
      </w:pPr>
      <w:r w:rsidRPr="002E1EF7">
        <w:rPr>
          <w:rFonts w:ascii="Arial" w:hAnsi="Arial" w:cs="Arial"/>
          <w:b/>
          <w:lang w:val="en-US"/>
        </w:rPr>
        <w:t>Link</w:t>
      </w:r>
      <w:r w:rsidR="003E1196" w:rsidRPr="002E1EF7">
        <w:rPr>
          <w:rFonts w:ascii="Arial" w:hAnsi="Arial" w:cs="Arial"/>
          <w:b/>
          <w:lang w:val="en-US"/>
        </w:rPr>
        <w:t>:</w:t>
      </w:r>
      <w:r w:rsidR="003E1196" w:rsidRPr="002E1EF7">
        <w:rPr>
          <w:rFonts w:ascii="Arial" w:hAnsi="Arial" w:cs="Arial"/>
          <w:lang w:val="en-US"/>
        </w:rPr>
        <w:t xml:space="preserve"> www.deutsche-diabetes-studie.de</w:t>
      </w:r>
    </w:p>
    <w:p w14:paraId="77E15BE0" w14:textId="77539481" w:rsidR="00873043" w:rsidRPr="002E1EF7" w:rsidRDefault="0006053D" w:rsidP="00895F59">
      <w:pPr>
        <w:autoSpaceDE w:val="0"/>
        <w:autoSpaceDN w:val="0"/>
        <w:adjustRightInd w:val="0"/>
        <w:spacing w:after="0"/>
        <w:jc w:val="both"/>
        <w:rPr>
          <w:rFonts w:ascii="Arial" w:hAnsi="Arial" w:cs="Arial"/>
          <w:b/>
          <w:lang w:val="en-US"/>
        </w:rPr>
      </w:pPr>
      <w:r w:rsidRPr="002E1EF7">
        <w:rPr>
          <w:rFonts w:ascii="Arial" w:hAnsi="Arial" w:cs="Arial"/>
          <w:b/>
          <w:lang w:val="en-US"/>
        </w:rPr>
        <w:t>Keywords</w:t>
      </w:r>
      <w:r w:rsidR="00873043" w:rsidRPr="002E1EF7">
        <w:rPr>
          <w:rFonts w:ascii="Arial" w:hAnsi="Arial" w:cs="Arial"/>
          <w:b/>
          <w:lang w:val="en-US"/>
        </w:rPr>
        <w:t>:</w:t>
      </w:r>
    </w:p>
    <w:p w14:paraId="1B8E9EEE" w14:textId="6A234ED5" w:rsidR="00873043" w:rsidRPr="002E1EF7" w:rsidRDefault="00F27524" w:rsidP="00895F59">
      <w:pPr>
        <w:autoSpaceDE w:val="0"/>
        <w:autoSpaceDN w:val="0"/>
        <w:adjustRightInd w:val="0"/>
        <w:spacing w:after="0"/>
        <w:jc w:val="both"/>
        <w:rPr>
          <w:rFonts w:ascii="Arial" w:hAnsi="Arial" w:cs="Arial"/>
          <w:lang w:val="en-US"/>
        </w:rPr>
      </w:pPr>
      <w:r w:rsidRPr="002E1EF7">
        <w:rPr>
          <w:rFonts w:ascii="Arial" w:hAnsi="Arial" w:cs="Arial"/>
          <w:lang w:val="en-US"/>
        </w:rPr>
        <w:t xml:space="preserve">DDG, </w:t>
      </w:r>
      <w:r w:rsidR="00AD5637" w:rsidRPr="002E1EF7">
        <w:rPr>
          <w:rFonts w:ascii="Arial" w:hAnsi="Arial" w:cs="Arial"/>
          <w:lang w:val="en-US"/>
        </w:rPr>
        <w:t>Diabetes</w:t>
      </w:r>
      <w:r w:rsidR="002E1EF7" w:rsidRPr="002E1EF7">
        <w:rPr>
          <w:rFonts w:ascii="Arial" w:hAnsi="Arial" w:cs="Arial"/>
          <w:lang w:val="en-US"/>
        </w:rPr>
        <w:t xml:space="preserve"> Congress, Science</w:t>
      </w:r>
      <w:r w:rsidR="000C5B65" w:rsidRPr="002E1EF7">
        <w:rPr>
          <w:rFonts w:ascii="Arial" w:hAnsi="Arial" w:cs="Arial"/>
          <w:lang w:val="en-US"/>
        </w:rPr>
        <w:t xml:space="preserve">, </w:t>
      </w:r>
      <w:r w:rsidR="002E1EF7" w:rsidRPr="002E1EF7">
        <w:rPr>
          <w:rFonts w:ascii="Arial" w:hAnsi="Arial" w:cs="Arial"/>
          <w:lang w:val="en-US"/>
        </w:rPr>
        <w:t>Research</w:t>
      </w:r>
      <w:r w:rsidR="000C5B65" w:rsidRPr="002E1EF7">
        <w:rPr>
          <w:rFonts w:ascii="Arial" w:hAnsi="Arial" w:cs="Arial"/>
          <w:lang w:val="en-US"/>
        </w:rPr>
        <w:t>, Diabetes</w:t>
      </w:r>
      <w:r w:rsidR="00AD5637" w:rsidRPr="002E1EF7">
        <w:rPr>
          <w:rFonts w:ascii="Arial" w:hAnsi="Arial" w:cs="Arial"/>
          <w:lang w:val="en-US"/>
        </w:rPr>
        <w:t xml:space="preserve"> </w:t>
      </w:r>
    </w:p>
    <w:p w14:paraId="4973E25B" w14:textId="77777777" w:rsidR="009D0D47" w:rsidRPr="002E1EF7" w:rsidRDefault="009D0D47" w:rsidP="00895F59">
      <w:pPr>
        <w:autoSpaceDE w:val="0"/>
        <w:autoSpaceDN w:val="0"/>
        <w:adjustRightInd w:val="0"/>
        <w:spacing w:after="0"/>
        <w:jc w:val="both"/>
        <w:rPr>
          <w:rFonts w:ascii="Arial" w:hAnsi="Arial" w:cs="Arial"/>
          <w:lang w:val="en-US"/>
        </w:rPr>
      </w:pPr>
    </w:p>
    <w:p w14:paraId="7DBFAB59" w14:textId="0DA09EDA" w:rsidR="009D31F2" w:rsidRPr="002E1EF7" w:rsidRDefault="00CA4E0A" w:rsidP="009D31F2">
      <w:pPr>
        <w:autoSpaceDE w:val="0"/>
        <w:autoSpaceDN w:val="0"/>
        <w:adjustRightInd w:val="0"/>
        <w:spacing w:after="0" w:line="300" w:lineRule="exact"/>
        <w:jc w:val="both"/>
        <w:rPr>
          <w:rFonts w:ascii="Arial" w:hAnsi="Arial" w:cs="Arial"/>
          <w:sz w:val="20"/>
          <w:szCs w:val="20"/>
          <w:lang w:val="en-US"/>
        </w:rPr>
      </w:pPr>
      <w:r w:rsidRPr="002E1EF7">
        <w:rPr>
          <w:rFonts w:ascii="Arial" w:hAnsi="Arial" w:cs="Arial"/>
          <w:sz w:val="20"/>
          <w:szCs w:val="20"/>
          <w:lang w:val="en-US"/>
        </w:rPr>
        <w:t>(</w:t>
      </w:r>
      <w:r w:rsidR="004E1F07" w:rsidRPr="002E1EF7">
        <w:rPr>
          <w:rFonts w:ascii="Arial" w:hAnsi="Arial" w:cs="Arial"/>
          <w:sz w:val="20"/>
          <w:szCs w:val="20"/>
          <w:lang w:val="en-US"/>
        </w:rPr>
        <w:t>May 30,</w:t>
      </w:r>
      <w:r w:rsidR="000115CE" w:rsidRPr="002E1EF7">
        <w:rPr>
          <w:rFonts w:ascii="Arial" w:hAnsi="Arial" w:cs="Arial"/>
          <w:sz w:val="20"/>
          <w:szCs w:val="20"/>
          <w:lang w:val="en-US"/>
        </w:rPr>
        <w:t>.201</w:t>
      </w:r>
      <w:r w:rsidR="00D12307" w:rsidRPr="002E1EF7">
        <w:rPr>
          <w:rFonts w:ascii="Arial" w:hAnsi="Arial" w:cs="Arial"/>
          <w:sz w:val="20"/>
          <w:szCs w:val="20"/>
          <w:lang w:val="en-US"/>
        </w:rPr>
        <w:t>9</w:t>
      </w:r>
      <w:r w:rsidRPr="002E1EF7">
        <w:rPr>
          <w:rFonts w:ascii="Arial" w:hAnsi="Arial" w:cs="Arial"/>
          <w:sz w:val="20"/>
          <w:szCs w:val="20"/>
          <w:lang w:val="en-US"/>
        </w:rPr>
        <w:t>)</w:t>
      </w:r>
    </w:p>
    <w:p w14:paraId="3D1D83EC" w14:textId="77777777" w:rsidR="00E335A9" w:rsidRPr="002E1EF7" w:rsidRDefault="00E335A9" w:rsidP="009D31F2">
      <w:pPr>
        <w:autoSpaceDE w:val="0"/>
        <w:autoSpaceDN w:val="0"/>
        <w:adjustRightInd w:val="0"/>
        <w:spacing w:after="0" w:line="300" w:lineRule="exact"/>
        <w:jc w:val="both"/>
        <w:rPr>
          <w:rFonts w:ascii="Arial" w:hAnsi="Arial" w:cs="Arial"/>
          <w:sz w:val="20"/>
          <w:szCs w:val="20"/>
          <w:lang w:val="en-US"/>
        </w:rPr>
      </w:pPr>
    </w:p>
    <w:p w14:paraId="79BE05A6" w14:textId="77777777" w:rsidR="004E1F07" w:rsidRPr="00A00762" w:rsidRDefault="004E1F07" w:rsidP="004E1F07">
      <w:pPr>
        <w:jc w:val="both"/>
        <w:rPr>
          <w:rFonts w:ascii="Arial" w:hAnsi="Arial" w:cs="Arial"/>
          <w:sz w:val="20"/>
          <w:szCs w:val="20"/>
          <w:lang w:val="en-US"/>
        </w:rPr>
      </w:pPr>
      <w:r w:rsidRPr="00A00762">
        <w:rPr>
          <w:rFonts w:ascii="Arial" w:hAnsi="Arial" w:cs="Arial"/>
          <w:sz w:val="20"/>
          <w:szCs w:val="20"/>
          <w:lang w:val="en-US"/>
        </w:rPr>
        <w:t>The German Diabetes Center (DDZ) serves as the German reference center for diabetes. Its objective is to contribute to the improvement of prevention, early detection, diagnosis and treatment of diabetes mellitus. At the same time, the research center aims at improving the epidemiological data situation in Germany. The DDZ coordinates the multicenter German Diabetes Study and is a point of contact for all players in the health sector. In addition, it prepares scientific information on diabetes mellitus and makes it available to the public. The DDZ is part of the Leibniz Association (Wissenschaftsgemeinschaft Gottfried Wilhelm Leibniz, WGL) and is a partner of the German Center for Diabetes Research (DZD e.V.).</w:t>
      </w:r>
    </w:p>
    <w:p w14:paraId="09EBA080" w14:textId="77777777" w:rsidR="004E1F07" w:rsidRPr="00A00762" w:rsidRDefault="004E1F07" w:rsidP="004E1F07">
      <w:pPr>
        <w:spacing w:after="0"/>
        <w:jc w:val="both"/>
        <w:rPr>
          <w:rFonts w:ascii="Arial" w:hAnsi="Arial" w:cs="Arial"/>
          <w:sz w:val="18"/>
          <w:szCs w:val="18"/>
          <w:lang w:val="en-US"/>
        </w:rPr>
      </w:pPr>
    </w:p>
    <w:p w14:paraId="2F791742" w14:textId="77777777" w:rsidR="004E1F07" w:rsidRPr="00A00762" w:rsidRDefault="004E1F07" w:rsidP="004E1F07">
      <w:pPr>
        <w:spacing w:after="0"/>
        <w:jc w:val="both"/>
        <w:rPr>
          <w:rFonts w:ascii="Arial" w:hAnsi="Arial" w:cs="Arial"/>
          <w:b/>
          <w:sz w:val="20"/>
          <w:szCs w:val="20"/>
          <w:lang w:val="en-US"/>
        </w:rPr>
      </w:pPr>
      <w:r w:rsidRPr="00A00762">
        <w:rPr>
          <w:rFonts w:ascii="Arial" w:hAnsi="Arial" w:cs="Arial"/>
          <w:b/>
          <w:sz w:val="20"/>
          <w:szCs w:val="20"/>
          <w:lang w:val="en-US"/>
        </w:rPr>
        <w:t xml:space="preserve">Recent press releases of the DDZ are available at </w:t>
      </w:r>
      <w:hyperlink r:id="rId8" w:history="1">
        <w:r w:rsidRPr="00A00762">
          <w:rPr>
            <w:rStyle w:val="Hyperlink"/>
            <w:rFonts w:ascii="Arial" w:hAnsi="Arial" w:cs="Arial"/>
            <w:b/>
            <w:color w:val="auto"/>
            <w:sz w:val="20"/>
            <w:szCs w:val="20"/>
            <w:lang w:val="en-US"/>
          </w:rPr>
          <w:t>www.ddz.uni-duesseldorf.de</w:t>
        </w:r>
      </w:hyperlink>
      <w:r w:rsidRPr="00A00762">
        <w:rPr>
          <w:rFonts w:ascii="Arial" w:hAnsi="Arial" w:cs="Arial"/>
          <w:b/>
          <w:sz w:val="20"/>
          <w:szCs w:val="20"/>
          <w:lang w:val="en-US"/>
        </w:rPr>
        <w:t xml:space="preserve"> </w:t>
      </w:r>
    </w:p>
    <w:p w14:paraId="537E00C3" w14:textId="77777777" w:rsidR="004E1F07" w:rsidRPr="00A00762" w:rsidRDefault="004E1F07" w:rsidP="004E1F07">
      <w:pPr>
        <w:spacing w:after="0"/>
        <w:jc w:val="both"/>
        <w:rPr>
          <w:rFonts w:ascii="Arial" w:hAnsi="Arial" w:cs="Arial"/>
          <w:b/>
          <w:sz w:val="20"/>
          <w:szCs w:val="20"/>
          <w:lang w:val="en-US"/>
        </w:rPr>
      </w:pPr>
    </w:p>
    <w:p w14:paraId="23F0251D" w14:textId="06F44E9D" w:rsidR="004E1F07" w:rsidRPr="00A00762" w:rsidRDefault="00A00762" w:rsidP="004E1F07">
      <w:pPr>
        <w:spacing w:after="0"/>
        <w:jc w:val="both"/>
        <w:rPr>
          <w:rFonts w:ascii="Arial" w:hAnsi="Arial" w:cs="Arial"/>
          <w:b/>
          <w:sz w:val="20"/>
          <w:szCs w:val="20"/>
          <w:lang w:val="en-US"/>
        </w:rPr>
      </w:pPr>
      <w:r>
        <w:rPr>
          <w:rFonts w:ascii="Arial" w:hAnsi="Arial" w:cs="Arial"/>
          <w:b/>
          <w:sz w:val="20"/>
          <w:szCs w:val="20"/>
          <w:lang w:val="en-US"/>
        </w:rPr>
        <w:t xml:space="preserve">The </w:t>
      </w:r>
      <w:r w:rsidR="004E1F07" w:rsidRPr="00A00762">
        <w:rPr>
          <w:rFonts w:ascii="Arial" w:hAnsi="Arial" w:cs="Arial"/>
          <w:b/>
          <w:sz w:val="20"/>
          <w:szCs w:val="20"/>
          <w:lang w:val="en-US"/>
        </w:rPr>
        <w:t xml:space="preserve">press photos of the DDZ may be used for editorial purposes only and should be attributed under “Photo Credits” as: "Source: DDZ e.V." There is no charge for the use of photos, but please send us a copy or a reference to the respective publication.  </w:t>
      </w:r>
    </w:p>
    <w:p w14:paraId="4ECC8F11" w14:textId="77777777" w:rsidR="004E1F07" w:rsidRPr="00A00762" w:rsidRDefault="004E1F07" w:rsidP="004E1F07">
      <w:pPr>
        <w:autoSpaceDE w:val="0"/>
        <w:autoSpaceDN w:val="0"/>
        <w:adjustRightInd w:val="0"/>
        <w:spacing w:after="0" w:line="300" w:lineRule="exact"/>
        <w:jc w:val="both"/>
        <w:rPr>
          <w:rFonts w:ascii="Arial" w:hAnsi="Arial" w:cs="Arial"/>
          <w:szCs w:val="18"/>
          <w:lang w:val="en-US"/>
        </w:rPr>
      </w:pPr>
    </w:p>
    <w:p w14:paraId="18996E99" w14:textId="77777777" w:rsidR="004E1F07" w:rsidRPr="00A00762" w:rsidRDefault="004E1F07" w:rsidP="004E1F07">
      <w:pPr>
        <w:spacing w:line="300" w:lineRule="exact"/>
        <w:jc w:val="both"/>
        <w:rPr>
          <w:rFonts w:ascii="Arial" w:hAnsi="Arial" w:cs="Arial"/>
          <w:b/>
          <w:sz w:val="20"/>
          <w:szCs w:val="20"/>
          <w:lang w:val="en-US"/>
        </w:rPr>
      </w:pPr>
      <w:r w:rsidRPr="00A00762">
        <w:rPr>
          <w:rFonts w:ascii="Arial" w:hAnsi="Arial" w:cs="Arial"/>
          <w:b/>
          <w:sz w:val="20"/>
          <w:szCs w:val="20"/>
          <w:lang w:val="en-US"/>
        </w:rPr>
        <w:t>For more information, please contact:</w:t>
      </w:r>
    </w:p>
    <w:tbl>
      <w:tblPr>
        <w:tblStyle w:val="Tabellenraster"/>
        <w:tblW w:w="94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6"/>
        <w:gridCol w:w="5196"/>
      </w:tblGrid>
      <w:tr w:rsidR="00A00762" w:rsidRPr="00A00762" w14:paraId="271A887A" w14:textId="77777777" w:rsidTr="00001455">
        <w:tc>
          <w:tcPr>
            <w:tcW w:w="4236" w:type="dxa"/>
          </w:tcPr>
          <w:p w14:paraId="51349AE1" w14:textId="77777777" w:rsidR="004E1F07" w:rsidRPr="00A00762" w:rsidRDefault="004E1F07" w:rsidP="00001455">
            <w:pPr>
              <w:spacing w:after="0"/>
              <w:jc w:val="both"/>
              <w:rPr>
                <w:rFonts w:ascii="Arial" w:hAnsi="Arial" w:cs="Arial"/>
                <w:sz w:val="20"/>
                <w:szCs w:val="20"/>
                <w:lang w:val="en-US"/>
              </w:rPr>
            </w:pPr>
            <w:r w:rsidRPr="00A00762">
              <w:rPr>
                <w:rFonts w:ascii="Arial" w:hAnsi="Arial" w:cs="Arial"/>
                <w:sz w:val="20"/>
                <w:szCs w:val="20"/>
                <w:lang w:val="en-US"/>
              </w:rPr>
              <w:t>Christina A. Becker</w:t>
            </w:r>
          </w:p>
          <w:p w14:paraId="6A268586" w14:textId="77777777" w:rsidR="004E1F07" w:rsidRPr="00A00762" w:rsidRDefault="004E1F07" w:rsidP="00001455">
            <w:pPr>
              <w:spacing w:after="0"/>
              <w:jc w:val="both"/>
              <w:rPr>
                <w:rFonts w:ascii="Arial" w:hAnsi="Arial" w:cs="Arial"/>
                <w:sz w:val="20"/>
                <w:szCs w:val="20"/>
                <w:lang w:val="en-US"/>
              </w:rPr>
            </w:pPr>
            <w:r w:rsidRPr="00A00762">
              <w:rPr>
                <w:rFonts w:ascii="Arial" w:hAnsi="Arial" w:cs="Arial"/>
                <w:sz w:val="20"/>
                <w:szCs w:val="20"/>
                <w:lang w:val="en-US"/>
              </w:rPr>
              <w:t>Head, Press and Public Relations</w:t>
            </w:r>
          </w:p>
          <w:p w14:paraId="62DD5313" w14:textId="77777777" w:rsidR="004E1F07" w:rsidRPr="00A00762" w:rsidRDefault="004E1F07" w:rsidP="00001455">
            <w:pPr>
              <w:spacing w:after="0"/>
              <w:jc w:val="both"/>
              <w:rPr>
                <w:rFonts w:ascii="Arial" w:hAnsi="Arial" w:cs="Arial"/>
                <w:sz w:val="20"/>
                <w:szCs w:val="20"/>
                <w:lang w:val="en-US"/>
              </w:rPr>
            </w:pPr>
          </w:p>
          <w:p w14:paraId="5FC8E13C" w14:textId="77777777" w:rsidR="004E1F07" w:rsidRPr="00A00762" w:rsidRDefault="004E1F07" w:rsidP="00001455">
            <w:pPr>
              <w:spacing w:after="0"/>
              <w:jc w:val="both"/>
              <w:rPr>
                <w:rFonts w:ascii="Arial" w:hAnsi="Arial" w:cs="Arial"/>
                <w:sz w:val="20"/>
                <w:szCs w:val="20"/>
                <w:lang w:val="en-US"/>
              </w:rPr>
            </w:pPr>
            <w:r w:rsidRPr="00A00762">
              <w:rPr>
                <w:rFonts w:ascii="Arial" w:hAnsi="Arial" w:cs="Arial"/>
                <w:sz w:val="20"/>
                <w:szCs w:val="20"/>
                <w:lang w:val="en-US"/>
              </w:rPr>
              <w:t>German Diabetes Center(DDZ)</w:t>
            </w:r>
          </w:p>
          <w:p w14:paraId="387592C3" w14:textId="77777777" w:rsidR="004E1F07" w:rsidRPr="00A00762" w:rsidRDefault="004E1F07" w:rsidP="00001455">
            <w:pPr>
              <w:spacing w:after="0"/>
              <w:jc w:val="both"/>
              <w:rPr>
                <w:rFonts w:ascii="Arial" w:hAnsi="Arial" w:cs="Arial"/>
                <w:sz w:val="20"/>
                <w:szCs w:val="20"/>
                <w:lang w:val="en-US"/>
              </w:rPr>
            </w:pPr>
            <w:r w:rsidRPr="00A00762">
              <w:rPr>
                <w:rFonts w:ascii="Arial" w:hAnsi="Arial" w:cs="Arial"/>
                <w:sz w:val="20"/>
                <w:szCs w:val="20"/>
                <w:lang w:val="en-US"/>
              </w:rPr>
              <w:t>Leibniz Center for Diabetes Research</w:t>
            </w:r>
          </w:p>
          <w:p w14:paraId="118C261F" w14:textId="77777777" w:rsidR="004E1F07" w:rsidRPr="00A00762" w:rsidRDefault="004E1F07" w:rsidP="00001455">
            <w:pPr>
              <w:spacing w:after="0"/>
              <w:jc w:val="both"/>
              <w:rPr>
                <w:rFonts w:ascii="Arial" w:hAnsi="Arial" w:cs="Arial"/>
                <w:sz w:val="20"/>
                <w:szCs w:val="20"/>
                <w:lang w:val="en-US"/>
              </w:rPr>
            </w:pPr>
            <w:r w:rsidRPr="00A00762">
              <w:rPr>
                <w:rFonts w:ascii="Arial" w:hAnsi="Arial" w:cs="Arial"/>
                <w:sz w:val="20"/>
                <w:szCs w:val="20"/>
                <w:lang w:val="en-US"/>
              </w:rPr>
              <w:t>at the Heinrich Heine University of Düsseldorf</w:t>
            </w:r>
          </w:p>
          <w:p w14:paraId="489F4096" w14:textId="77777777" w:rsidR="004E1F07" w:rsidRPr="00A00762" w:rsidRDefault="004E1F07" w:rsidP="00001455">
            <w:pPr>
              <w:spacing w:after="0"/>
              <w:jc w:val="both"/>
              <w:rPr>
                <w:rFonts w:ascii="Arial" w:hAnsi="Arial" w:cs="Arial"/>
                <w:sz w:val="20"/>
                <w:szCs w:val="20"/>
                <w:lang w:val="en-US"/>
              </w:rPr>
            </w:pPr>
            <w:r w:rsidRPr="00A00762">
              <w:rPr>
                <w:rFonts w:ascii="Arial" w:hAnsi="Arial" w:cs="Arial"/>
                <w:sz w:val="20"/>
                <w:szCs w:val="20"/>
                <w:lang w:val="en-US"/>
              </w:rPr>
              <w:t>Phone: 0211-3382-450</w:t>
            </w:r>
          </w:p>
          <w:p w14:paraId="207DA5B8" w14:textId="77777777" w:rsidR="004E1F07" w:rsidRPr="00A00762" w:rsidRDefault="004E1F07" w:rsidP="00001455">
            <w:pPr>
              <w:spacing w:after="0"/>
              <w:rPr>
                <w:rStyle w:val="Hyperlink"/>
                <w:rFonts w:ascii="Arial" w:hAnsi="Arial" w:cs="Arial"/>
                <w:color w:val="auto"/>
                <w:sz w:val="20"/>
                <w:szCs w:val="20"/>
                <w:lang w:val="en-US"/>
              </w:rPr>
            </w:pPr>
            <w:r w:rsidRPr="00A00762">
              <w:rPr>
                <w:rFonts w:ascii="Arial" w:hAnsi="Arial" w:cs="Arial"/>
                <w:sz w:val="20"/>
                <w:szCs w:val="20"/>
                <w:lang w:val="en-US"/>
              </w:rPr>
              <w:t xml:space="preserve">email: </w:t>
            </w:r>
            <w:hyperlink r:id="rId9" w:history="1">
              <w:r w:rsidRPr="00A00762">
                <w:rPr>
                  <w:rStyle w:val="Hyperlink"/>
                  <w:rFonts w:ascii="Arial" w:hAnsi="Arial" w:cs="Arial"/>
                  <w:color w:val="auto"/>
                  <w:sz w:val="20"/>
                  <w:szCs w:val="20"/>
                  <w:lang w:val="en-US"/>
                </w:rPr>
                <w:t>Christina.Becker@ddz.de</w:t>
              </w:r>
            </w:hyperlink>
          </w:p>
          <w:p w14:paraId="0F4B348D" w14:textId="77777777" w:rsidR="004E1F07" w:rsidRPr="00A00762" w:rsidRDefault="004E1F07" w:rsidP="00001455">
            <w:pPr>
              <w:spacing w:after="0"/>
              <w:jc w:val="both"/>
              <w:rPr>
                <w:rFonts w:ascii="Arial" w:hAnsi="Arial" w:cs="Arial"/>
                <w:sz w:val="20"/>
                <w:szCs w:val="20"/>
                <w:lang w:val="en-US"/>
              </w:rPr>
            </w:pPr>
          </w:p>
        </w:tc>
        <w:tc>
          <w:tcPr>
            <w:tcW w:w="5196" w:type="dxa"/>
          </w:tcPr>
          <w:p w14:paraId="42EA06FA" w14:textId="77777777" w:rsidR="004E1F07" w:rsidRPr="00A00762" w:rsidRDefault="004E1F07" w:rsidP="004E1F07">
            <w:pPr>
              <w:spacing w:after="0"/>
              <w:rPr>
                <w:rFonts w:ascii="Arial" w:hAnsi="Arial" w:cs="Arial"/>
                <w:sz w:val="20"/>
                <w:szCs w:val="20"/>
                <w:lang w:val="en-US"/>
              </w:rPr>
            </w:pPr>
          </w:p>
        </w:tc>
      </w:tr>
    </w:tbl>
    <w:p w14:paraId="01B95029" w14:textId="77777777" w:rsidR="0056303E" w:rsidRPr="002E1EF7" w:rsidRDefault="0056303E" w:rsidP="009D31F2">
      <w:pPr>
        <w:autoSpaceDE w:val="0"/>
        <w:autoSpaceDN w:val="0"/>
        <w:adjustRightInd w:val="0"/>
        <w:spacing w:after="0"/>
        <w:jc w:val="both"/>
        <w:rPr>
          <w:rFonts w:ascii="Arial" w:hAnsi="Arial" w:cs="Arial"/>
          <w:b/>
          <w:sz w:val="18"/>
          <w:szCs w:val="18"/>
          <w:lang w:val="en-US"/>
        </w:rPr>
      </w:pPr>
    </w:p>
    <w:sectPr w:rsidR="0056303E" w:rsidRPr="002E1EF7" w:rsidSect="00764096">
      <w:headerReference w:type="default" r:id="rId10"/>
      <w:footerReference w:type="defaul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366DA" w14:textId="77777777" w:rsidR="00634CCA" w:rsidRDefault="00634CCA" w:rsidP="00B25A78">
      <w:pPr>
        <w:spacing w:after="0"/>
      </w:pPr>
      <w:r>
        <w:separator/>
      </w:r>
    </w:p>
  </w:endnote>
  <w:endnote w:type="continuationSeparator" w:id="0">
    <w:p w14:paraId="10E5C292" w14:textId="77777777" w:rsidR="00634CCA" w:rsidRDefault="00634CCA"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792B" w14:textId="66FB9566" w:rsidR="00F75A37" w:rsidRDefault="00615668">
    <w:pPr>
      <w:pStyle w:val="Fuzeile"/>
      <w:jc w:val="right"/>
    </w:pPr>
    <w:r>
      <w:fldChar w:fldCharType="begin"/>
    </w:r>
    <w:r w:rsidR="00F75A37">
      <w:instrText>PAGE   \* MERGEFORMAT</w:instrText>
    </w:r>
    <w:r>
      <w:fldChar w:fldCharType="separate"/>
    </w:r>
    <w:r w:rsidR="00A00762">
      <w:rPr>
        <w:noProof/>
      </w:rPr>
      <w:t>1</w:t>
    </w:r>
    <w:r>
      <w:fldChar w:fldCharType="end"/>
    </w:r>
  </w:p>
  <w:p w14:paraId="63A13C0A"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41B70" w14:textId="77777777" w:rsidR="00634CCA" w:rsidRDefault="00634CCA" w:rsidP="00B25A78">
      <w:pPr>
        <w:spacing w:after="0"/>
      </w:pPr>
      <w:r>
        <w:separator/>
      </w:r>
    </w:p>
  </w:footnote>
  <w:footnote w:type="continuationSeparator" w:id="0">
    <w:p w14:paraId="3C93452B" w14:textId="77777777" w:rsidR="00634CCA" w:rsidRDefault="00634CCA" w:rsidP="00B25A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CEEDA"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295B31F1" wp14:editId="2A97C644">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1B9DDEC5" wp14:editId="1277EAA9">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1D7206A0" wp14:editId="3A74E890">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320ABE3F" wp14:editId="613139DF">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4A5E42"/>
    <w:multiLevelType w:val="hybridMultilevel"/>
    <w:tmpl w:val="926A5B58"/>
    <w:lvl w:ilvl="0" w:tplc="90A69362">
      <w:numFmt w:val="bullet"/>
      <w:lvlText w:val="•"/>
      <w:lvlJc w:val="left"/>
      <w:pPr>
        <w:ind w:left="1068" w:hanging="708"/>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B8304F"/>
    <w:multiLevelType w:val="hybridMultilevel"/>
    <w:tmpl w:val="F794B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78"/>
    <w:rsid w:val="00000B91"/>
    <w:rsid w:val="00000D53"/>
    <w:rsid w:val="00002C8D"/>
    <w:rsid w:val="000115CE"/>
    <w:rsid w:val="00015C07"/>
    <w:rsid w:val="000229C8"/>
    <w:rsid w:val="00023C37"/>
    <w:rsid w:val="0003292C"/>
    <w:rsid w:val="00033641"/>
    <w:rsid w:val="00035253"/>
    <w:rsid w:val="000376DC"/>
    <w:rsid w:val="00051061"/>
    <w:rsid w:val="00056361"/>
    <w:rsid w:val="0006053D"/>
    <w:rsid w:val="000672F7"/>
    <w:rsid w:val="00071E9D"/>
    <w:rsid w:val="0007226E"/>
    <w:rsid w:val="00072442"/>
    <w:rsid w:val="000759A6"/>
    <w:rsid w:val="000770AF"/>
    <w:rsid w:val="0008302F"/>
    <w:rsid w:val="00083E10"/>
    <w:rsid w:val="00085012"/>
    <w:rsid w:val="000851E7"/>
    <w:rsid w:val="000926B1"/>
    <w:rsid w:val="00092C99"/>
    <w:rsid w:val="00097166"/>
    <w:rsid w:val="000976D8"/>
    <w:rsid w:val="00097BD2"/>
    <w:rsid w:val="000A3872"/>
    <w:rsid w:val="000A5F88"/>
    <w:rsid w:val="000B7031"/>
    <w:rsid w:val="000B7605"/>
    <w:rsid w:val="000B7A46"/>
    <w:rsid w:val="000C0633"/>
    <w:rsid w:val="000C2578"/>
    <w:rsid w:val="000C43CC"/>
    <w:rsid w:val="000C5B65"/>
    <w:rsid w:val="000C7BEE"/>
    <w:rsid w:val="000D1D36"/>
    <w:rsid w:val="000D54A9"/>
    <w:rsid w:val="000D6245"/>
    <w:rsid w:val="000D64E5"/>
    <w:rsid w:val="000D7534"/>
    <w:rsid w:val="000E36D3"/>
    <w:rsid w:val="000E4E3E"/>
    <w:rsid w:val="000E6E02"/>
    <w:rsid w:val="000F0BF9"/>
    <w:rsid w:val="000F0CBD"/>
    <w:rsid w:val="000F6982"/>
    <w:rsid w:val="000F6E8E"/>
    <w:rsid w:val="00102FBD"/>
    <w:rsid w:val="001077DF"/>
    <w:rsid w:val="00112FD3"/>
    <w:rsid w:val="001171E1"/>
    <w:rsid w:val="00141A8F"/>
    <w:rsid w:val="001435D8"/>
    <w:rsid w:val="00144386"/>
    <w:rsid w:val="001455E1"/>
    <w:rsid w:val="00145645"/>
    <w:rsid w:val="0014589A"/>
    <w:rsid w:val="00151838"/>
    <w:rsid w:val="00154FB9"/>
    <w:rsid w:val="00161144"/>
    <w:rsid w:val="00164890"/>
    <w:rsid w:val="00167D14"/>
    <w:rsid w:val="0017572D"/>
    <w:rsid w:val="00177AAF"/>
    <w:rsid w:val="001821B6"/>
    <w:rsid w:val="0018386B"/>
    <w:rsid w:val="00183928"/>
    <w:rsid w:val="00184C1A"/>
    <w:rsid w:val="00185DA5"/>
    <w:rsid w:val="001871DE"/>
    <w:rsid w:val="00190155"/>
    <w:rsid w:val="001906D3"/>
    <w:rsid w:val="00190B60"/>
    <w:rsid w:val="00193346"/>
    <w:rsid w:val="00193D3F"/>
    <w:rsid w:val="001B5BFA"/>
    <w:rsid w:val="001C4FFA"/>
    <w:rsid w:val="001E5BAB"/>
    <w:rsid w:val="001F2956"/>
    <w:rsid w:val="00200A93"/>
    <w:rsid w:val="00200F2F"/>
    <w:rsid w:val="00203A9C"/>
    <w:rsid w:val="00203EBF"/>
    <w:rsid w:val="00205EED"/>
    <w:rsid w:val="0020610F"/>
    <w:rsid w:val="00207680"/>
    <w:rsid w:val="00212221"/>
    <w:rsid w:val="00212248"/>
    <w:rsid w:val="0022294F"/>
    <w:rsid w:val="00222F31"/>
    <w:rsid w:val="002234D1"/>
    <w:rsid w:val="002326D6"/>
    <w:rsid w:val="0023326B"/>
    <w:rsid w:val="00234428"/>
    <w:rsid w:val="00241497"/>
    <w:rsid w:val="00261E96"/>
    <w:rsid w:val="002620BF"/>
    <w:rsid w:val="002647C1"/>
    <w:rsid w:val="00266602"/>
    <w:rsid w:val="00266D60"/>
    <w:rsid w:val="00276789"/>
    <w:rsid w:val="00280E2F"/>
    <w:rsid w:val="00282A7F"/>
    <w:rsid w:val="002A1BA0"/>
    <w:rsid w:val="002A4FB3"/>
    <w:rsid w:val="002A67CA"/>
    <w:rsid w:val="002A6F63"/>
    <w:rsid w:val="002B116F"/>
    <w:rsid w:val="002C1831"/>
    <w:rsid w:val="002C3DE9"/>
    <w:rsid w:val="002C5643"/>
    <w:rsid w:val="002D445D"/>
    <w:rsid w:val="002E14BE"/>
    <w:rsid w:val="002E1EF7"/>
    <w:rsid w:val="002E1EF8"/>
    <w:rsid w:val="002E736E"/>
    <w:rsid w:val="003174AF"/>
    <w:rsid w:val="00317DAA"/>
    <w:rsid w:val="00321630"/>
    <w:rsid w:val="003233CE"/>
    <w:rsid w:val="00330A95"/>
    <w:rsid w:val="00330BD8"/>
    <w:rsid w:val="00331C1D"/>
    <w:rsid w:val="00335AB7"/>
    <w:rsid w:val="00337F7B"/>
    <w:rsid w:val="00347DC8"/>
    <w:rsid w:val="00371D91"/>
    <w:rsid w:val="0037515F"/>
    <w:rsid w:val="0038535A"/>
    <w:rsid w:val="00390B17"/>
    <w:rsid w:val="00393F71"/>
    <w:rsid w:val="003B477E"/>
    <w:rsid w:val="003B7C19"/>
    <w:rsid w:val="003C1DFB"/>
    <w:rsid w:val="003C66CB"/>
    <w:rsid w:val="003D311C"/>
    <w:rsid w:val="003E00AF"/>
    <w:rsid w:val="003E1196"/>
    <w:rsid w:val="003E134C"/>
    <w:rsid w:val="003E1C90"/>
    <w:rsid w:val="003E73CF"/>
    <w:rsid w:val="003F1337"/>
    <w:rsid w:val="003F30F1"/>
    <w:rsid w:val="003F3B57"/>
    <w:rsid w:val="0040120F"/>
    <w:rsid w:val="004064A0"/>
    <w:rsid w:val="004104C0"/>
    <w:rsid w:val="00411A05"/>
    <w:rsid w:val="00413A06"/>
    <w:rsid w:val="004335D0"/>
    <w:rsid w:val="004338AF"/>
    <w:rsid w:val="004350A1"/>
    <w:rsid w:val="004463D5"/>
    <w:rsid w:val="004472FA"/>
    <w:rsid w:val="00447E8A"/>
    <w:rsid w:val="0045012A"/>
    <w:rsid w:val="00460A68"/>
    <w:rsid w:val="00465EFD"/>
    <w:rsid w:val="00466F26"/>
    <w:rsid w:val="00473821"/>
    <w:rsid w:val="00482720"/>
    <w:rsid w:val="004863B7"/>
    <w:rsid w:val="00486A95"/>
    <w:rsid w:val="00486F77"/>
    <w:rsid w:val="0049062E"/>
    <w:rsid w:val="00492FF8"/>
    <w:rsid w:val="00495D70"/>
    <w:rsid w:val="00497B5C"/>
    <w:rsid w:val="004A12B1"/>
    <w:rsid w:val="004A175E"/>
    <w:rsid w:val="004A37EC"/>
    <w:rsid w:val="004A6BC2"/>
    <w:rsid w:val="004A6E73"/>
    <w:rsid w:val="004B1058"/>
    <w:rsid w:val="004B1F87"/>
    <w:rsid w:val="004B46EE"/>
    <w:rsid w:val="004B482C"/>
    <w:rsid w:val="004B66CC"/>
    <w:rsid w:val="004D0A8C"/>
    <w:rsid w:val="004D1A0A"/>
    <w:rsid w:val="004D324C"/>
    <w:rsid w:val="004E1F07"/>
    <w:rsid w:val="004F0240"/>
    <w:rsid w:val="004F512D"/>
    <w:rsid w:val="004F75E7"/>
    <w:rsid w:val="00506C58"/>
    <w:rsid w:val="00511BFF"/>
    <w:rsid w:val="00513A41"/>
    <w:rsid w:val="0052312A"/>
    <w:rsid w:val="0052368E"/>
    <w:rsid w:val="0052476C"/>
    <w:rsid w:val="005321E8"/>
    <w:rsid w:val="005328F7"/>
    <w:rsid w:val="00536FB3"/>
    <w:rsid w:val="00537B88"/>
    <w:rsid w:val="00540CA8"/>
    <w:rsid w:val="00542E7F"/>
    <w:rsid w:val="00543C17"/>
    <w:rsid w:val="0054479E"/>
    <w:rsid w:val="005468D5"/>
    <w:rsid w:val="00552E13"/>
    <w:rsid w:val="00553714"/>
    <w:rsid w:val="005551D1"/>
    <w:rsid w:val="0056303E"/>
    <w:rsid w:val="0056649B"/>
    <w:rsid w:val="0056754F"/>
    <w:rsid w:val="00570103"/>
    <w:rsid w:val="00572194"/>
    <w:rsid w:val="005804DB"/>
    <w:rsid w:val="005815BC"/>
    <w:rsid w:val="00591172"/>
    <w:rsid w:val="0059211D"/>
    <w:rsid w:val="005924F1"/>
    <w:rsid w:val="005A2751"/>
    <w:rsid w:val="005A471C"/>
    <w:rsid w:val="005B0D3D"/>
    <w:rsid w:val="005B3EBD"/>
    <w:rsid w:val="005B4619"/>
    <w:rsid w:val="005B52F5"/>
    <w:rsid w:val="005B7A74"/>
    <w:rsid w:val="005C2796"/>
    <w:rsid w:val="005C43FA"/>
    <w:rsid w:val="005C7221"/>
    <w:rsid w:val="005D4066"/>
    <w:rsid w:val="005E3D7D"/>
    <w:rsid w:val="005F2F19"/>
    <w:rsid w:val="005F3880"/>
    <w:rsid w:val="005F61A8"/>
    <w:rsid w:val="00603460"/>
    <w:rsid w:val="006038F5"/>
    <w:rsid w:val="00604CCA"/>
    <w:rsid w:val="00615668"/>
    <w:rsid w:val="006218F9"/>
    <w:rsid w:val="00634CCA"/>
    <w:rsid w:val="00640C03"/>
    <w:rsid w:val="006445A5"/>
    <w:rsid w:val="006466DE"/>
    <w:rsid w:val="0064733E"/>
    <w:rsid w:val="00647B7F"/>
    <w:rsid w:val="006539F7"/>
    <w:rsid w:val="006637B8"/>
    <w:rsid w:val="006679C3"/>
    <w:rsid w:val="00671600"/>
    <w:rsid w:val="00672F07"/>
    <w:rsid w:val="006741DB"/>
    <w:rsid w:val="006816B3"/>
    <w:rsid w:val="00682294"/>
    <w:rsid w:val="00685E34"/>
    <w:rsid w:val="00690E82"/>
    <w:rsid w:val="0069391D"/>
    <w:rsid w:val="00696A44"/>
    <w:rsid w:val="006A048F"/>
    <w:rsid w:val="006A2F94"/>
    <w:rsid w:val="006B0335"/>
    <w:rsid w:val="006B59C6"/>
    <w:rsid w:val="006B6856"/>
    <w:rsid w:val="006B79BF"/>
    <w:rsid w:val="006C5B6D"/>
    <w:rsid w:val="006D01A5"/>
    <w:rsid w:val="006D1B02"/>
    <w:rsid w:val="006D730D"/>
    <w:rsid w:val="006E0D2E"/>
    <w:rsid w:val="006E6C39"/>
    <w:rsid w:val="006F2DEC"/>
    <w:rsid w:val="0070393C"/>
    <w:rsid w:val="007072C3"/>
    <w:rsid w:val="00711EEC"/>
    <w:rsid w:val="00737781"/>
    <w:rsid w:val="0075318E"/>
    <w:rsid w:val="007547D4"/>
    <w:rsid w:val="00756E72"/>
    <w:rsid w:val="00757ACA"/>
    <w:rsid w:val="00764096"/>
    <w:rsid w:val="007652C2"/>
    <w:rsid w:val="007662AB"/>
    <w:rsid w:val="00766CD5"/>
    <w:rsid w:val="007832CD"/>
    <w:rsid w:val="00784A4A"/>
    <w:rsid w:val="00792507"/>
    <w:rsid w:val="00797CF0"/>
    <w:rsid w:val="007A0D5D"/>
    <w:rsid w:val="007A37EC"/>
    <w:rsid w:val="007B3FAD"/>
    <w:rsid w:val="007B559F"/>
    <w:rsid w:val="007D7894"/>
    <w:rsid w:val="007D7918"/>
    <w:rsid w:val="007E1945"/>
    <w:rsid w:val="007E4399"/>
    <w:rsid w:val="007F24AA"/>
    <w:rsid w:val="007F3AC5"/>
    <w:rsid w:val="007F5491"/>
    <w:rsid w:val="00811B4D"/>
    <w:rsid w:val="008126C3"/>
    <w:rsid w:val="008143E4"/>
    <w:rsid w:val="0082023E"/>
    <w:rsid w:val="008206AF"/>
    <w:rsid w:val="00820F3F"/>
    <w:rsid w:val="00837E54"/>
    <w:rsid w:val="008418C5"/>
    <w:rsid w:val="0084264F"/>
    <w:rsid w:val="00850856"/>
    <w:rsid w:val="0085376F"/>
    <w:rsid w:val="0085469B"/>
    <w:rsid w:val="00856E7C"/>
    <w:rsid w:val="008570A0"/>
    <w:rsid w:val="00862C21"/>
    <w:rsid w:val="008649CB"/>
    <w:rsid w:val="00873043"/>
    <w:rsid w:val="00882BDE"/>
    <w:rsid w:val="00890741"/>
    <w:rsid w:val="008932F7"/>
    <w:rsid w:val="00895F59"/>
    <w:rsid w:val="008A13D7"/>
    <w:rsid w:val="008B0304"/>
    <w:rsid w:val="008B16D7"/>
    <w:rsid w:val="008B4203"/>
    <w:rsid w:val="008B589F"/>
    <w:rsid w:val="008B7001"/>
    <w:rsid w:val="008C1C91"/>
    <w:rsid w:val="008C6933"/>
    <w:rsid w:val="008D36BB"/>
    <w:rsid w:val="008D4993"/>
    <w:rsid w:val="008E18E5"/>
    <w:rsid w:val="008E3DF4"/>
    <w:rsid w:val="008E5C16"/>
    <w:rsid w:val="008E62F4"/>
    <w:rsid w:val="008F1101"/>
    <w:rsid w:val="008F60DD"/>
    <w:rsid w:val="009024A7"/>
    <w:rsid w:val="00902BBA"/>
    <w:rsid w:val="00903080"/>
    <w:rsid w:val="00903F1A"/>
    <w:rsid w:val="00906A16"/>
    <w:rsid w:val="00907595"/>
    <w:rsid w:val="00913210"/>
    <w:rsid w:val="009134AB"/>
    <w:rsid w:val="00914A91"/>
    <w:rsid w:val="009166E2"/>
    <w:rsid w:val="00916A72"/>
    <w:rsid w:val="009230D0"/>
    <w:rsid w:val="00923E4D"/>
    <w:rsid w:val="0093102B"/>
    <w:rsid w:val="00935D39"/>
    <w:rsid w:val="00936660"/>
    <w:rsid w:val="00946C50"/>
    <w:rsid w:val="00951713"/>
    <w:rsid w:val="00954848"/>
    <w:rsid w:val="00962024"/>
    <w:rsid w:val="00967F13"/>
    <w:rsid w:val="00973C2C"/>
    <w:rsid w:val="00973F87"/>
    <w:rsid w:val="009802D2"/>
    <w:rsid w:val="009822E3"/>
    <w:rsid w:val="0098230E"/>
    <w:rsid w:val="00983C86"/>
    <w:rsid w:val="009841E7"/>
    <w:rsid w:val="00986EDA"/>
    <w:rsid w:val="00992130"/>
    <w:rsid w:val="00997752"/>
    <w:rsid w:val="009A2452"/>
    <w:rsid w:val="009B0A20"/>
    <w:rsid w:val="009B3178"/>
    <w:rsid w:val="009B46E1"/>
    <w:rsid w:val="009C5490"/>
    <w:rsid w:val="009C76E6"/>
    <w:rsid w:val="009D0D47"/>
    <w:rsid w:val="009D2ABA"/>
    <w:rsid w:val="009D30DB"/>
    <w:rsid w:val="009D31F2"/>
    <w:rsid w:val="009D33AA"/>
    <w:rsid w:val="009E2254"/>
    <w:rsid w:val="009E764E"/>
    <w:rsid w:val="009E7666"/>
    <w:rsid w:val="009F01C5"/>
    <w:rsid w:val="009F0AD3"/>
    <w:rsid w:val="00A00762"/>
    <w:rsid w:val="00A05BF5"/>
    <w:rsid w:val="00A07013"/>
    <w:rsid w:val="00A1313B"/>
    <w:rsid w:val="00A15C9E"/>
    <w:rsid w:val="00A20621"/>
    <w:rsid w:val="00A23607"/>
    <w:rsid w:val="00A40BC3"/>
    <w:rsid w:val="00A42F91"/>
    <w:rsid w:val="00A50319"/>
    <w:rsid w:val="00A52881"/>
    <w:rsid w:val="00A5529A"/>
    <w:rsid w:val="00A55381"/>
    <w:rsid w:val="00A60642"/>
    <w:rsid w:val="00A6359F"/>
    <w:rsid w:val="00A7163F"/>
    <w:rsid w:val="00A71BDC"/>
    <w:rsid w:val="00A77DA7"/>
    <w:rsid w:val="00A8202E"/>
    <w:rsid w:val="00A82B5A"/>
    <w:rsid w:val="00A9070D"/>
    <w:rsid w:val="00A91FF5"/>
    <w:rsid w:val="00A93403"/>
    <w:rsid w:val="00AA5573"/>
    <w:rsid w:val="00AA59D8"/>
    <w:rsid w:val="00AA6F92"/>
    <w:rsid w:val="00AB1DC1"/>
    <w:rsid w:val="00AB609A"/>
    <w:rsid w:val="00AB7821"/>
    <w:rsid w:val="00AC03F0"/>
    <w:rsid w:val="00AC2BA7"/>
    <w:rsid w:val="00AC46E6"/>
    <w:rsid w:val="00AD00CF"/>
    <w:rsid w:val="00AD4FF7"/>
    <w:rsid w:val="00AD5637"/>
    <w:rsid w:val="00AD57BF"/>
    <w:rsid w:val="00AD5A31"/>
    <w:rsid w:val="00AE40F3"/>
    <w:rsid w:val="00AE7179"/>
    <w:rsid w:val="00AF2057"/>
    <w:rsid w:val="00AF55DE"/>
    <w:rsid w:val="00B057A8"/>
    <w:rsid w:val="00B12C23"/>
    <w:rsid w:val="00B20790"/>
    <w:rsid w:val="00B25A78"/>
    <w:rsid w:val="00B26D02"/>
    <w:rsid w:val="00B30EA6"/>
    <w:rsid w:val="00B372BB"/>
    <w:rsid w:val="00B44017"/>
    <w:rsid w:val="00B525C2"/>
    <w:rsid w:val="00B5374E"/>
    <w:rsid w:val="00B53D78"/>
    <w:rsid w:val="00B62CD4"/>
    <w:rsid w:val="00B66101"/>
    <w:rsid w:val="00B66173"/>
    <w:rsid w:val="00B747B3"/>
    <w:rsid w:val="00B7763C"/>
    <w:rsid w:val="00B85244"/>
    <w:rsid w:val="00B85E5E"/>
    <w:rsid w:val="00B86009"/>
    <w:rsid w:val="00B86F6A"/>
    <w:rsid w:val="00BB68AC"/>
    <w:rsid w:val="00BC549D"/>
    <w:rsid w:val="00BD5A4E"/>
    <w:rsid w:val="00BE2C4E"/>
    <w:rsid w:val="00BE2E84"/>
    <w:rsid w:val="00BE5F73"/>
    <w:rsid w:val="00C039C0"/>
    <w:rsid w:val="00C039D6"/>
    <w:rsid w:val="00C03D2E"/>
    <w:rsid w:val="00C136AB"/>
    <w:rsid w:val="00C15FA1"/>
    <w:rsid w:val="00C25F00"/>
    <w:rsid w:val="00C271A7"/>
    <w:rsid w:val="00C37EC4"/>
    <w:rsid w:val="00C56393"/>
    <w:rsid w:val="00C60A1B"/>
    <w:rsid w:val="00C6472F"/>
    <w:rsid w:val="00C651AF"/>
    <w:rsid w:val="00C7456D"/>
    <w:rsid w:val="00C814B0"/>
    <w:rsid w:val="00C81B72"/>
    <w:rsid w:val="00C82346"/>
    <w:rsid w:val="00C83346"/>
    <w:rsid w:val="00C949BD"/>
    <w:rsid w:val="00C97998"/>
    <w:rsid w:val="00CA4E0A"/>
    <w:rsid w:val="00CB45F2"/>
    <w:rsid w:val="00CB5627"/>
    <w:rsid w:val="00CB62BA"/>
    <w:rsid w:val="00CC12B5"/>
    <w:rsid w:val="00CC2BC8"/>
    <w:rsid w:val="00CC5124"/>
    <w:rsid w:val="00CC7413"/>
    <w:rsid w:val="00CD1035"/>
    <w:rsid w:val="00CD652E"/>
    <w:rsid w:val="00CF0C11"/>
    <w:rsid w:val="00CF2108"/>
    <w:rsid w:val="00CF5309"/>
    <w:rsid w:val="00CF5FE9"/>
    <w:rsid w:val="00D048D9"/>
    <w:rsid w:val="00D049C7"/>
    <w:rsid w:val="00D12307"/>
    <w:rsid w:val="00D20E78"/>
    <w:rsid w:val="00D31225"/>
    <w:rsid w:val="00D3582D"/>
    <w:rsid w:val="00D441B8"/>
    <w:rsid w:val="00D459DA"/>
    <w:rsid w:val="00D52781"/>
    <w:rsid w:val="00D545B8"/>
    <w:rsid w:val="00D54D86"/>
    <w:rsid w:val="00D55012"/>
    <w:rsid w:val="00D6146E"/>
    <w:rsid w:val="00D7565D"/>
    <w:rsid w:val="00D8420B"/>
    <w:rsid w:val="00D91F95"/>
    <w:rsid w:val="00D94387"/>
    <w:rsid w:val="00D94E74"/>
    <w:rsid w:val="00DA03FF"/>
    <w:rsid w:val="00DB13ED"/>
    <w:rsid w:val="00DC45EE"/>
    <w:rsid w:val="00DC46CB"/>
    <w:rsid w:val="00DC5950"/>
    <w:rsid w:val="00DC7C48"/>
    <w:rsid w:val="00DD65FB"/>
    <w:rsid w:val="00DE054E"/>
    <w:rsid w:val="00DE1D43"/>
    <w:rsid w:val="00DE295D"/>
    <w:rsid w:val="00DE306D"/>
    <w:rsid w:val="00DE39E4"/>
    <w:rsid w:val="00DF08E5"/>
    <w:rsid w:val="00DF7D9C"/>
    <w:rsid w:val="00E05B72"/>
    <w:rsid w:val="00E07507"/>
    <w:rsid w:val="00E12C2A"/>
    <w:rsid w:val="00E13738"/>
    <w:rsid w:val="00E13EFA"/>
    <w:rsid w:val="00E22A0A"/>
    <w:rsid w:val="00E335A9"/>
    <w:rsid w:val="00E36D4F"/>
    <w:rsid w:val="00E4659B"/>
    <w:rsid w:val="00E51DBA"/>
    <w:rsid w:val="00E51FE3"/>
    <w:rsid w:val="00E537F8"/>
    <w:rsid w:val="00E60FA8"/>
    <w:rsid w:val="00E65812"/>
    <w:rsid w:val="00E77192"/>
    <w:rsid w:val="00E84A6C"/>
    <w:rsid w:val="00E85D34"/>
    <w:rsid w:val="00E860B0"/>
    <w:rsid w:val="00E8611E"/>
    <w:rsid w:val="00E862C5"/>
    <w:rsid w:val="00E90237"/>
    <w:rsid w:val="00E915EB"/>
    <w:rsid w:val="00E91BC1"/>
    <w:rsid w:val="00EA0FF6"/>
    <w:rsid w:val="00EB7A27"/>
    <w:rsid w:val="00EC1BBF"/>
    <w:rsid w:val="00EC4B03"/>
    <w:rsid w:val="00EC6FB7"/>
    <w:rsid w:val="00EE46F7"/>
    <w:rsid w:val="00EE533F"/>
    <w:rsid w:val="00EF1103"/>
    <w:rsid w:val="00EF2CB3"/>
    <w:rsid w:val="00EF3A7D"/>
    <w:rsid w:val="00EF692F"/>
    <w:rsid w:val="00F0068F"/>
    <w:rsid w:val="00F07C45"/>
    <w:rsid w:val="00F1169D"/>
    <w:rsid w:val="00F23CC2"/>
    <w:rsid w:val="00F27524"/>
    <w:rsid w:val="00F27563"/>
    <w:rsid w:val="00F33B82"/>
    <w:rsid w:val="00F438DC"/>
    <w:rsid w:val="00F4786D"/>
    <w:rsid w:val="00F50C81"/>
    <w:rsid w:val="00F6283A"/>
    <w:rsid w:val="00F62D48"/>
    <w:rsid w:val="00F64764"/>
    <w:rsid w:val="00F651EC"/>
    <w:rsid w:val="00F6596E"/>
    <w:rsid w:val="00F73679"/>
    <w:rsid w:val="00F75858"/>
    <w:rsid w:val="00F75A37"/>
    <w:rsid w:val="00F77515"/>
    <w:rsid w:val="00F80A4A"/>
    <w:rsid w:val="00F86403"/>
    <w:rsid w:val="00F90541"/>
    <w:rsid w:val="00F9242D"/>
    <w:rsid w:val="00FA00EB"/>
    <w:rsid w:val="00FA2AAB"/>
    <w:rsid w:val="00FA33F6"/>
    <w:rsid w:val="00FA4774"/>
    <w:rsid w:val="00FB2BAA"/>
    <w:rsid w:val="00FB4700"/>
    <w:rsid w:val="00FB4C30"/>
    <w:rsid w:val="00FC6389"/>
    <w:rsid w:val="00FD2375"/>
    <w:rsid w:val="00FD4217"/>
    <w:rsid w:val="00FD5F7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B17501"/>
  <w15:docId w15:val="{BA548F2C-C3A3-4887-AC61-23F6F8B5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Link">
    <w:name w:val="FollowedHyperlink"/>
    <w:uiPriority w:val="99"/>
    <w:semiHidden/>
    <w:unhideWhenUsed/>
    <w:rsid w:val="00FB4C30"/>
    <w:rPr>
      <w:color w:val="800080"/>
      <w:u w:val="single"/>
    </w:rPr>
  </w:style>
  <w:style w:type="paragraph" w:customStyle="1" w:styleId="Default">
    <w:name w:val="Default"/>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z.uni-duesseldorf.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a.Becker@ddz.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EF17-8622-470B-8AE5-A73EBC42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5047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5836</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2019-06-04T08:26:00Z</cp:lastPrinted>
  <dcterms:created xsi:type="dcterms:W3CDTF">2019-06-05T07:56:00Z</dcterms:created>
  <dcterms:modified xsi:type="dcterms:W3CDTF">2019-06-05T07:56:00Z</dcterms:modified>
</cp:coreProperties>
</file>