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D8C8BB" w14:textId="36EF981E" w:rsidR="00281342" w:rsidRDefault="008A1BD3">
      <w:pPr>
        <w:rPr>
          <w:b/>
          <w:sz w:val="24"/>
          <w:szCs w:val="24"/>
        </w:rPr>
      </w:pPr>
      <w:r>
        <w:rPr>
          <w:b/>
          <w:sz w:val="24"/>
          <w:szCs w:val="24"/>
        </w:rPr>
        <w:t>DZD Scientist</w:t>
      </w:r>
      <w:r w:rsidR="007328FC">
        <w:rPr>
          <w:b/>
          <w:sz w:val="24"/>
          <w:szCs w:val="24"/>
        </w:rPr>
        <w:t xml:space="preserve"> </w:t>
      </w:r>
      <w:r w:rsidR="00E404E0">
        <w:rPr>
          <w:b/>
          <w:sz w:val="24"/>
          <w:szCs w:val="24"/>
        </w:rPr>
        <w:t xml:space="preserve">Matthias Tschöp </w:t>
      </w:r>
      <w:r w:rsidR="00EA0248">
        <w:rPr>
          <w:b/>
          <w:sz w:val="24"/>
          <w:szCs w:val="24"/>
        </w:rPr>
        <w:t>to</w:t>
      </w:r>
      <w:r w:rsidR="001A6CB5">
        <w:rPr>
          <w:b/>
          <w:sz w:val="24"/>
          <w:szCs w:val="24"/>
        </w:rPr>
        <w:t xml:space="preserve"> </w:t>
      </w:r>
      <w:r>
        <w:rPr>
          <w:b/>
          <w:sz w:val="24"/>
          <w:szCs w:val="24"/>
        </w:rPr>
        <w:t xml:space="preserve">Receive Carus </w:t>
      </w:r>
      <w:r w:rsidR="00E404E0">
        <w:rPr>
          <w:b/>
          <w:sz w:val="24"/>
          <w:szCs w:val="24"/>
        </w:rPr>
        <w:t>Meda</w:t>
      </w:r>
      <w:r>
        <w:rPr>
          <w:b/>
          <w:sz w:val="24"/>
          <w:szCs w:val="24"/>
        </w:rPr>
        <w:t>l</w:t>
      </w:r>
      <w:r w:rsidR="00E404E0">
        <w:rPr>
          <w:b/>
          <w:sz w:val="24"/>
          <w:szCs w:val="24"/>
        </w:rPr>
        <w:t xml:space="preserve"> </w:t>
      </w:r>
    </w:p>
    <w:p w14:paraId="74995D5C" w14:textId="44103F70" w:rsidR="00E404E0" w:rsidRPr="00AF0FFD" w:rsidRDefault="00953DD6" w:rsidP="00E404E0">
      <w:pPr>
        <w:pStyle w:val="IntroLEOPM"/>
        <w:spacing w:line="276" w:lineRule="auto"/>
        <w:rPr>
          <w:sz w:val="20"/>
          <w:szCs w:val="20"/>
        </w:rPr>
      </w:pPr>
      <w:r>
        <w:rPr>
          <w:sz w:val="20"/>
          <w:szCs w:val="20"/>
        </w:rPr>
        <w:t xml:space="preserve">Neuherberg, 08.09.2017. </w:t>
      </w:r>
      <w:bookmarkStart w:id="0" w:name="_GoBack"/>
      <w:bookmarkEnd w:id="0"/>
      <w:r w:rsidR="00886FD7" w:rsidRPr="00886FD7">
        <w:rPr>
          <w:sz w:val="20"/>
          <w:szCs w:val="20"/>
        </w:rPr>
        <w:t xml:space="preserve">For the first time, the </w:t>
      </w:r>
      <w:r w:rsidR="00EA0248">
        <w:rPr>
          <w:sz w:val="20"/>
          <w:szCs w:val="20"/>
        </w:rPr>
        <w:t xml:space="preserve">German </w:t>
      </w:r>
      <w:r w:rsidR="00886FD7" w:rsidRPr="00886FD7">
        <w:rPr>
          <w:sz w:val="20"/>
          <w:szCs w:val="20"/>
        </w:rPr>
        <w:t xml:space="preserve">National Academy of Sciences Leopoldina </w:t>
      </w:r>
      <w:r w:rsidR="001D3A2D">
        <w:rPr>
          <w:sz w:val="20"/>
          <w:szCs w:val="20"/>
        </w:rPr>
        <w:t>will award</w:t>
      </w:r>
      <w:r w:rsidR="00886FD7">
        <w:rPr>
          <w:sz w:val="20"/>
          <w:szCs w:val="20"/>
        </w:rPr>
        <w:t xml:space="preserve"> </w:t>
      </w:r>
      <w:r w:rsidR="00886FD7" w:rsidRPr="00886FD7">
        <w:rPr>
          <w:sz w:val="20"/>
          <w:szCs w:val="20"/>
        </w:rPr>
        <w:t>the Carus</w:t>
      </w:r>
      <w:r w:rsidR="00886FD7">
        <w:rPr>
          <w:sz w:val="20"/>
          <w:szCs w:val="20"/>
        </w:rPr>
        <w:t xml:space="preserve"> Medal to a diabetes researcher</w:t>
      </w:r>
      <w:r w:rsidR="00E404E0">
        <w:rPr>
          <w:sz w:val="20"/>
          <w:szCs w:val="20"/>
        </w:rPr>
        <w:t xml:space="preserve">. </w:t>
      </w:r>
      <w:r w:rsidR="00886FD7">
        <w:rPr>
          <w:sz w:val="20"/>
          <w:szCs w:val="20"/>
        </w:rPr>
        <w:t xml:space="preserve">This year’s award </w:t>
      </w:r>
      <w:r w:rsidR="007244C2">
        <w:rPr>
          <w:sz w:val="20"/>
          <w:szCs w:val="20"/>
        </w:rPr>
        <w:t>will go</w:t>
      </w:r>
      <w:r w:rsidR="00886FD7">
        <w:rPr>
          <w:sz w:val="20"/>
          <w:szCs w:val="20"/>
        </w:rPr>
        <w:t xml:space="preserve"> to</w:t>
      </w:r>
      <w:r w:rsidR="00E404E0">
        <w:rPr>
          <w:sz w:val="20"/>
          <w:szCs w:val="20"/>
        </w:rPr>
        <w:t xml:space="preserve"> </w:t>
      </w:r>
      <w:r w:rsidR="00556C07">
        <w:rPr>
          <w:sz w:val="20"/>
          <w:szCs w:val="20"/>
        </w:rPr>
        <w:t xml:space="preserve">Professor </w:t>
      </w:r>
      <w:r w:rsidR="00E404E0">
        <w:rPr>
          <w:sz w:val="20"/>
          <w:szCs w:val="20"/>
        </w:rPr>
        <w:t xml:space="preserve">Matthias Tschöp </w:t>
      </w:r>
      <w:r w:rsidR="00886FD7">
        <w:rPr>
          <w:sz w:val="20"/>
          <w:szCs w:val="20"/>
        </w:rPr>
        <w:t>for his outstanding research on diabetes a</w:t>
      </w:r>
      <w:r w:rsidR="00E404E0">
        <w:rPr>
          <w:sz w:val="20"/>
          <w:szCs w:val="20"/>
        </w:rPr>
        <w:t xml:space="preserve">nd </w:t>
      </w:r>
      <w:r w:rsidR="00886FD7">
        <w:rPr>
          <w:sz w:val="20"/>
          <w:szCs w:val="20"/>
        </w:rPr>
        <w:t>metabolism</w:t>
      </w:r>
      <w:r w:rsidR="00E404E0">
        <w:rPr>
          <w:sz w:val="20"/>
          <w:szCs w:val="20"/>
        </w:rPr>
        <w:t>. Tschöp</w:t>
      </w:r>
      <w:r w:rsidR="00556C07">
        <w:rPr>
          <w:sz w:val="20"/>
          <w:szCs w:val="20"/>
        </w:rPr>
        <w:t xml:space="preserve"> </w:t>
      </w:r>
      <w:r w:rsidR="00886FD7">
        <w:rPr>
          <w:sz w:val="20"/>
          <w:szCs w:val="20"/>
        </w:rPr>
        <w:t>is the director of the</w:t>
      </w:r>
      <w:r w:rsidR="00556C07">
        <w:rPr>
          <w:sz w:val="20"/>
          <w:szCs w:val="20"/>
        </w:rPr>
        <w:t xml:space="preserve"> Helmholtz Diabetes Center </w:t>
      </w:r>
      <w:r w:rsidR="00886FD7">
        <w:rPr>
          <w:sz w:val="20"/>
          <w:szCs w:val="20"/>
        </w:rPr>
        <w:t>and heads the research area “New Therapeutic Concepts”</w:t>
      </w:r>
      <w:r w:rsidR="00E404E0">
        <w:rPr>
          <w:sz w:val="20"/>
          <w:szCs w:val="20"/>
        </w:rPr>
        <w:t xml:space="preserve"> </w:t>
      </w:r>
      <w:r w:rsidR="00886FD7">
        <w:rPr>
          <w:sz w:val="20"/>
          <w:szCs w:val="20"/>
        </w:rPr>
        <w:t xml:space="preserve"> in the German Center for Diabetes Research</w:t>
      </w:r>
      <w:r w:rsidR="00E404E0">
        <w:rPr>
          <w:sz w:val="20"/>
          <w:szCs w:val="20"/>
        </w:rPr>
        <w:t xml:space="preserve"> (DZD)</w:t>
      </w:r>
      <w:r w:rsidR="00886FD7">
        <w:rPr>
          <w:sz w:val="20"/>
          <w:szCs w:val="20"/>
        </w:rPr>
        <w:t>.</w:t>
      </w:r>
      <w:r w:rsidR="00E404E0">
        <w:rPr>
          <w:sz w:val="20"/>
          <w:szCs w:val="20"/>
        </w:rPr>
        <w:t xml:space="preserve"> </w:t>
      </w:r>
      <w:r w:rsidR="00886FD7">
        <w:rPr>
          <w:sz w:val="20"/>
          <w:szCs w:val="20"/>
        </w:rPr>
        <w:t>He will receive the award on September 22,</w:t>
      </w:r>
      <w:r w:rsidR="00644C47">
        <w:rPr>
          <w:sz w:val="20"/>
          <w:szCs w:val="20"/>
        </w:rPr>
        <w:t xml:space="preserve"> </w:t>
      </w:r>
      <w:r w:rsidR="00E404E0">
        <w:rPr>
          <w:sz w:val="20"/>
          <w:szCs w:val="20"/>
        </w:rPr>
        <w:t>2017</w:t>
      </w:r>
      <w:r w:rsidR="00886FD7">
        <w:rPr>
          <w:sz w:val="20"/>
          <w:szCs w:val="20"/>
        </w:rPr>
        <w:t xml:space="preserve"> in Halle (Saale)</w:t>
      </w:r>
      <w:r w:rsidR="00E404E0" w:rsidRPr="00AF0FFD">
        <w:rPr>
          <w:sz w:val="20"/>
          <w:szCs w:val="20"/>
        </w:rPr>
        <w:t>.</w:t>
      </w:r>
    </w:p>
    <w:p w14:paraId="3A9F91CE" w14:textId="77777777" w:rsidR="00F14A83" w:rsidRDefault="00F14A83" w:rsidP="00775443">
      <w:pPr>
        <w:spacing w:after="0" w:line="240" w:lineRule="auto"/>
        <w:rPr>
          <w:rFonts w:ascii="Times New Roman" w:hAnsi="Times New Roman"/>
          <w:b/>
        </w:rPr>
      </w:pPr>
    </w:p>
    <w:p w14:paraId="26EF17BA" w14:textId="5C35B9CB" w:rsidR="001A6CB5" w:rsidRDefault="001A6CB5" w:rsidP="00060EF3">
      <w:pPr>
        <w:pStyle w:val="FlietextLEOPM"/>
        <w:spacing w:before="240" w:line="276" w:lineRule="auto"/>
        <w:jc w:val="left"/>
      </w:pPr>
      <w:r>
        <w:t>T</w:t>
      </w:r>
      <w:r w:rsidRPr="00886FD7">
        <w:t>he Leopoldina</w:t>
      </w:r>
      <w:r w:rsidR="00EB6325">
        <w:t xml:space="preserve"> </w:t>
      </w:r>
      <w:r>
        <w:t xml:space="preserve">is honoring </w:t>
      </w:r>
      <w:r w:rsidR="00886FD7" w:rsidRPr="00886FD7">
        <w:t xml:space="preserve">Professor Matthias Tschöp </w:t>
      </w:r>
      <w:r w:rsidRPr="00886FD7">
        <w:t xml:space="preserve">with the Carus Medal </w:t>
      </w:r>
      <w:r w:rsidR="00886FD7" w:rsidRPr="00886FD7">
        <w:t>for his rev</w:t>
      </w:r>
      <w:r>
        <w:t>olutionary discoveries on signa</w:t>
      </w:r>
      <w:r w:rsidR="00886FD7" w:rsidRPr="00886FD7">
        <w:t>ling pathways of</w:t>
      </w:r>
      <w:r w:rsidR="00135F4F">
        <w:t xml:space="preserve"> gut</w:t>
      </w:r>
      <w:r w:rsidR="00886FD7" w:rsidRPr="00886FD7">
        <w:t>-brain communication</w:t>
      </w:r>
      <w:r>
        <w:t xml:space="preserve">. </w:t>
      </w:r>
      <w:r w:rsidR="003357B1" w:rsidRPr="009E3ABC">
        <w:t xml:space="preserve"> </w:t>
      </w:r>
      <w:r w:rsidRPr="001A6CB5">
        <w:t>He discovered the role of the gastric factor ghrelin as a "hunger hormone" and investigated other important m</w:t>
      </w:r>
      <w:r w:rsidR="00135F4F">
        <w:t>echanisms that show which signa</w:t>
      </w:r>
      <w:r w:rsidRPr="001A6CB5">
        <w:t xml:space="preserve">ling pathways regulate food intake, energy and glucose metabolism as well as body weight and fat mass. Specifically, Matthias Tschöp's discoveries on the molecular communication between the gastrointestinal system and the brain enabled him to develop a whole series of novel drug candidates that combine the functions of several hormones in one molecule. </w:t>
      </w:r>
      <w:r w:rsidR="0069507E">
        <w:t>I</w:t>
      </w:r>
      <w:r w:rsidR="0069507E" w:rsidRPr="001A6CB5">
        <w:t>n preclinical models</w:t>
      </w:r>
      <w:r w:rsidR="0069507E">
        <w:t>,</w:t>
      </w:r>
      <w:r w:rsidR="0069507E" w:rsidRPr="001A6CB5">
        <w:t xml:space="preserve"> </w:t>
      </w:r>
      <w:r w:rsidR="0069507E">
        <w:t>t</w:t>
      </w:r>
      <w:r w:rsidRPr="001A6CB5">
        <w:t>hese</w:t>
      </w:r>
      <w:r w:rsidR="0069507E">
        <w:t xml:space="preserve"> were</w:t>
      </w:r>
      <w:r w:rsidRPr="001A6CB5">
        <w:t xml:space="preserve"> able to completely eliminate obesity, hypercholesterolemia and insulin intolerance. Numero</w:t>
      </w:r>
      <w:r w:rsidR="00EA0248">
        <w:t>us clinical studies with these active substances</w:t>
      </w:r>
      <w:r w:rsidRPr="001A6CB5">
        <w:t xml:space="preserve"> are underway</w:t>
      </w:r>
      <w:r w:rsidR="00EA0248">
        <w:t>,</w:t>
      </w:r>
      <w:r w:rsidRPr="001A6CB5">
        <w:t xml:space="preserve"> and preliminary data promis</w:t>
      </w:r>
      <w:r w:rsidR="00EA0248">
        <w:t>e</w:t>
      </w:r>
      <w:r w:rsidRPr="001A6CB5">
        <w:t xml:space="preserve"> significant progress in the treatment of diabetes and obesity.</w:t>
      </w:r>
    </w:p>
    <w:p w14:paraId="0E3CBD97" w14:textId="0E0BA7B9" w:rsidR="00060EF3" w:rsidRPr="009E3ABC" w:rsidRDefault="00886FD7" w:rsidP="00060EF3">
      <w:pPr>
        <w:pStyle w:val="FlietextLEOPM"/>
        <w:spacing w:before="240" w:line="276" w:lineRule="auto"/>
        <w:jc w:val="left"/>
      </w:pPr>
      <w:r w:rsidRPr="00886FD7">
        <w:t>Since 1896, the Leopoldina has honored important scientific discoveries or research achievements of younger scientists in a field represented in the Leopoldina. This y</w:t>
      </w:r>
      <w:r w:rsidR="00EA0248">
        <w:t>ear the DZD scientist Professor</w:t>
      </w:r>
      <w:r w:rsidRPr="00886FD7">
        <w:t xml:space="preserve"> Matthias Tschöp (born 1967), scientific director of the Helmholtz Diabetes Center and Helmholtz Pioneer Campus at the Helmholtz Zentrum München and adjunct professor at Yale University, </w:t>
      </w:r>
      <w:r>
        <w:t xml:space="preserve">is </w:t>
      </w:r>
      <w:r w:rsidRPr="00886FD7">
        <w:t>one of the two award winners. Tschöp heads the research area "New Therapeutic Concepts" at the German Center for Diabetes Research (DZD) where new drugs for the prevention and treatment of diabetes are developed</w:t>
      </w:r>
      <w:r w:rsidR="009E3ABC" w:rsidRPr="009E3ABC">
        <w:t>.</w:t>
      </w:r>
      <w:r w:rsidR="00060EF3" w:rsidRPr="00060EF3">
        <w:t xml:space="preserve"> </w:t>
      </w:r>
    </w:p>
    <w:p w14:paraId="1D4626FA" w14:textId="76D54797" w:rsidR="00960E97" w:rsidRPr="00886FD7" w:rsidRDefault="00960E97" w:rsidP="00060EF3">
      <w:pPr>
        <w:pStyle w:val="FlietextLEOPM"/>
        <w:spacing w:before="240" w:line="276" w:lineRule="auto"/>
        <w:jc w:val="left"/>
      </w:pPr>
      <w:r w:rsidRPr="00960E97">
        <w:rPr>
          <w:szCs w:val="20"/>
        </w:rPr>
        <w:t xml:space="preserve">Tschöp is one of an illustrious number of Carus Medal winners: among others, Nobel laureate Christiane Nüsslein-Volhard (1989), Stefan Hell (2013), who was also awarded the Nobel Prize for Chemistry one year after receiving the Carus Medal, or Emmanuelle Charpentier, who </w:t>
      </w:r>
      <w:r>
        <w:rPr>
          <w:szCs w:val="20"/>
        </w:rPr>
        <w:t>received the medal in 2015 for the</w:t>
      </w:r>
      <w:r w:rsidRPr="00960E97">
        <w:rPr>
          <w:szCs w:val="20"/>
        </w:rPr>
        <w:t xml:space="preserve"> </w:t>
      </w:r>
      <w:r>
        <w:rPr>
          <w:szCs w:val="20"/>
        </w:rPr>
        <w:t>breakthrough</w:t>
      </w:r>
      <w:r w:rsidRPr="00960E97">
        <w:rPr>
          <w:szCs w:val="20"/>
        </w:rPr>
        <w:t xml:space="preserve"> discovery of </w:t>
      </w:r>
      <w:r>
        <w:rPr>
          <w:szCs w:val="20"/>
        </w:rPr>
        <w:t>the CRISPR / Cas method</w:t>
      </w:r>
      <w:r w:rsidR="00A52D70">
        <w:rPr>
          <w:szCs w:val="20"/>
        </w:rPr>
        <w:t xml:space="preserve"> of</w:t>
      </w:r>
      <w:r>
        <w:rPr>
          <w:szCs w:val="20"/>
        </w:rPr>
        <w:t xml:space="preserve"> gene editing. </w:t>
      </w:r>
    </w:p>
    <w:p w14:paraId="0380A0CB" w14:textId="4B70A0A5" w:rsidR="00B42DF0" w:rsidRDefault="00D34BA5" w:rsidP="00AA4B24">
      <w:pPr>
        <w:tabs>
          <w:tab w:val="left" w:pos="6440"/>
        </w:tabs>
        <w:spacing w:after="0" w:line="240" w:lineRule="auto"/>
        <w:rPr>
          <w:b/>
        </w:rPr>
      </w:pPr>
      <w:r>
        <w:rPr>
          <w:b/>
        </w:rPr>
        <w:tab/>
      </w:r>
    </w:p>
    <w:p w14:paraId="78A550AD" w14:textId="77777777" w:rsidR="00B42DF0" w:rsidRDefault="00B42DF0" w:rsidP="00DA616F">
      <w:pPr>
        <w:spacing w:after="0" w:line="240" w:lineRule="auto"/>
        <w:rPr>
          <w:b/>
        </w:rPr>
      </w:pPr>
    </w:p>
    <w:p w14:paraId="7915013E" w14:textId="2E9B110F" w:rsidR="00DA616F" w:rsidRPr="00DA616F" w:rsidRDefault="00A31E97" w:rsidP="00DA616F">
      <w:pPr>
        <w:spacing w:after="0" w:line="240" w:lineRule="auto"/>
        <w:rPr>
          <w:b/>
        </w:rPr>
      </w:pPr>
      <w:r>
        <w:rPr>
          <w:b/>
        </w:rPr>
        <w:t>Contact</w:t>
      </w:r>
      <w:r w:rsidR="00DA616F" w:rsidRPr="00DA616F">
        <w:rPr>
          <w:b/>
        </w:rPr>
        <w:t>:</w:t>
      </w:r>
    </w:p>
    <w:p w14:paraId="35DDA63A" w14:textId="77777777" w:rsidR="00DA616F" w:rsidRPr="00DA616F" w:rsidRDefault="003357B1" w:rsidP="00DA616F">
      <w:pPr>
        <w:spacing w:after="0" w:line="240" w:lineRule="auto"/>
      </w:pPr>
      <w:r>
        <w:t>Dr. Brigitte Fröhlich</w:t>
      </w:r>
    </w:p>
    <w:p w14:paraId="133EDEE8" w14:textId="0A2B36A6" w:rsidR="00DA616F" w:rsidRPr="00DA616F" w:rsidRDefault="008A1BD3" w:rsidP="00DA616F">
      <w:pPr>
        <w:spacing w:after="0" w:line="240" w:lineRule="auto"/>
      </w:pPr>
      <w:r>
        <w:t>German Center for Diabetes Research</w:t>
      </w:r>
      <w:r w:rsidR="00DA616F" w:rsidRPr="00DA616F">
        <w:t xml:space="preserve"> </w:t>
      </w:r>
    </w:p>
    <w:p w14:paraId="6DFA29F8" w14:textId="362CD153" w:rsidR="00DA616F" w:rsidRPr="009E283A" w:rsidRDefault="00DA616F" w:rsidP="00DA616F">
      <w:pPr>
        <w:spacing w:after="0" w:line="240" w:lineRule="auto"/>
        <w:rPr>
          <w:lang w:val="de-DE"/>
        </w:rPr>
      </w:pPr>
      <w:r w:rsidRPr="009E283A">
        <w:rPr>
          <w:lang w:val="de-DE"/>
        </w:rPr>
        <w:t>Ingolstädter Landstr</w:t>
      </w:r>
      <w:r w:rsidR="008A1BD3" w:rsidRPr="009E283A">
        <w:rPr>
          <w:lang w:val="de-DE"/>
        </w:rPr>
        <w:t>.</w:t>
      </w:r>
      <w:r w:rsidRPr="009E283A">
        <w:rPr>
          <w:lang w:val="de-DE"/>
        </w:rPr>
        <w:t xml:space="preserve"> 1</w:t>
      </w:r>
    </w:p>
    <w:p w14:paraId="3128F812" w14:textId="78039A92" w:rsidR="00DA616F" w:rsidRPr="009E283A" w:rsidRDefault="00DA616F" w:rsidP="00DA616F">
      <w:pPr>
        <w:spacing w:after="0" w:line="240" w:lineRule="auto"/>
        <w:rPr>
          <w:lang w:val="de-DE"/>
        </w:rPr>
      </w:pPr>
      <w:r w:rsidRPr="009E283A">
        <w:rPr>
          <w:lang w:val="de-DE"/>
        </w:rPr>
        <w:t>85764 Neuherberg</w:t>
      </w:r>
    </w:p>
    <w:p w14:paraId="3D4DC096" w14:textId="78B2BD19" w:rsidR="008A1BD3" w:rsidRPr="009E283A" w:rsidRDefault="008A1BD3" w:rsidP="00DA616F">
      <w:pPr>
        <w:spacing w:after="0" w:line="240" w:lineRule="auto"/>
        <w:rPr>
          <w:lang w:val="de-DE"/>
        </w:rPr>
      </w:pPr>
      <w:r w:rsidRPr="009E283A">
        <w:rPr>
          <w:lang w:val="de-DE"/>
        </w:rPr>
        <w:t>Germany</w:t>
      </w:r>
    </w:p>
    <w:p w14:paraId="0BC19073" w14:textId="228A2402" w:rsidR="00DA616F" w:rsidRPr="009E283A" w:rsidRDefault="008A1BD3" w:rsidP="00DA616F">
      <w:pPr>
        <w:spacing w:after="0" w:line="240" w:lineRule="auto"/>
        <w:rPr>
          <w:lang w:val="de-DE"/>
        </w:rPr>
      </w:pPr>
      <w:r w:rsidRPr="009E283A">
        <w:rPr>
          <w:lang w:val="de-DE"/>
        </w:rPr>
        <w:t>Phone:</w:t>
      </w:r>
      <w:r w:rsidR="00DA616F" w:rsidRPr="009E283A">
        <w:rPr>
          <w:lang w:val="de-DE"/>
        </w:rPr>
        <w:t xml:space="preserve"> </w:t>
      </w:r>
      <w:r w:rsidRPr="009E283A">
        <w:rPr>
          <w:lang w:val="de-DE"/>
        </w:rPr>
        <w:t>+49 (</w:t>
      </w:r>
      <w:r w:rsidR="00DA616F" w:rsidRPr="009E283A">
        <w:rPr>
          <w:lang w:val="de-DE"/>
        </w:rPr>
        <w:t>0</w:t>
      </w:r>
      <w:r w:rsidRPr="009E283A">
        <w:rPr>
          <w:lang w:val="de-DE"/>
        </w:rPr>
        <w:t>)</w:t>
      </w:r>
      <w:r w:rsidR="00DA616F" w:rsidRPr="009E283A">
        <w:rPr>
          <w:lang w:val="de-DE"/>
        </w:rPr>
        <w:t>89-3187-</w:t>
      </w:r>
      <w:r w:rsidR="003357B1" w:rsidRPr="009E283A">
        <w:rPr>
          <w:lang w:val="de-DE"/>
        </w:rPr>
        <w:t>4716</w:t>
      </w:r>
    </w:p>
    <w:p w14:paraId="1BCF5150" w14:textId="5E2BB935" w:rsidR="00DA616F" w:rsidRPr="00EB6325" w:rsidRDefault="00EB6325" w:rsidP="00DA616F">
      <w:pPr>
        <w:spacing w:after="0" w:line="240" w:lineRule="auto"/>
        <w:rPr>
          <w:lang w:val="de-DE"/>
        </w:rPr>
      </w:pPr>
      <w:r w:rsidRPr="00EB6325">
        <w:rPr>
          <w:lang w:val="de-DE"/>
        </w:rPr>
        <w:t xml:space="preserve">E </w:t>
      </w:r>
      <w:r w:rsidR="008A1BD3" w:rsidRPr="00EB6325">
        <w:rPr>
          <w:lang w:val="de-DE"/>
        </w:rPr>
        <w:t>m</w:t>
      </w:r>
      <w:r w:rsidR="00DA616F" w:rsidRPr="00EB6325">
        <w:rPr>
          <w:lang w:val="de-DE"/>
        </w:rPr>
        <w:t xml:space="preserve">ail: </w:t>
      </w:r>
      <w:hyperlink r:id="rId9" w:history="1">
        <w:r w:rsidR="003357B1" w:rsidRPr="00EB6325">
          <w:rPr>
            <w:rStyle w:val="Hyperlink"/>
            <w:lang w:val="de-DE"/>
          </w:rPr>
          <w:t>froehlich@dzd-ev.de</w:t>
        </w:r>
      </w:hyperlink>
    </w:p>
    <w:p w14:paraId="7B6F331D" w14:textId="77777777" w:rsidR="00290987" w:rsidRPr="00EB6325" w:rsidRDefault="00290987" w:rsidP="00DA616F">
      <w:pPr>
        <w:spacing w:after="0" w:line="240" w:lineRule="auto"/>
        <w:rPr>
          <w:lang w:val="de-DE"/>
        </w:rPr>
      </w:pPr>
    </w:p>
    <w:p w14:paraId="6ED9FDFE" w14:textId="60A7A03D" w:rsidR="008305B5" w:rsidRPr="009E283A" w:rsidRDefault="00A31E97" w:rsidP="00587CD6">
      <w:pPr>
        <w:spacing w:after="0" w:line="240" w:lineRule="auto"/>
      </w:pPr>
      <w:r w:rsidRPr="009E283A">
        <w:t>The </w:t>
      </w:r>
      <w:r w:rsidRPr="009E283A">
        <w:rPr>
          <w:b/>
        </w:rPr>
        <w:t>German Center for Diabetes Research (DZD</w:t>
      </w:r>
      <w:r w:rsidRPr="009E283A">
        <w:t xml:space="preserve">) is one of six German Centers for Health Research. It brings together experts in the field of diabetes research and integrates basic research, epidemiology, and clinical applications. By adopting an innovative, integrative approach to research, the DZD aims to make a substantial contribution to the successful personalized prevention diagnosis and treatment of diabetes mellitus. The members of the DZD are Helmholtz Zentrum München – German Research Center for Environmental Health, the German Diabetes Center (DDZ) in Düsseldorf, the German Institute of Human Nutrition (DIfE) in Potsdam-Rehbrücke, the Institute of </w:t>
      </w:r>
      <w:r w:rsidRPr="009E283A">
        <w:lastRenderedPageBreak/>
        <w:t>Diabetes Research and Metabolic Diseases of Helmholtz Zentrum München at the University of Tübingen, the Paul Langerhans Institute Dresden of Helmholtz Zentrum München at the Carl Gustav Carus University Hospital of TU Dresden, associated partners at the universities in Heidelberg, Cologne, Leipzig, Lübeck and Munich, and other project partners</w:t>
      </w:r>
      <w:r w:rsidRPr="009E283A">
        <w:rPr>
          <w:rFonts w:ascii="Verdana" w:hAnsi="Verdana"/>
          <w:shd w:val="clear" w:color="auto" w:fill="FFFFFF"/>
        </w:rPr>
        <w:t>.</w:t>
      </w:r>
      <w:r w:rsidRPr="009E283A">
        <w:t xml:space="preserve"> </w:t>
      </w:r>
      <w:hyperlink r:id="rId10" w:history="1">
        <w:r w:rsidRPr="009E283A">
          <w:rPr>
            <w:rStyle w:val="Hyperlink"/>
            <w:color w:val="auto"/>
          </w:rPr>
          <w:t>www.dzd-ev.de</w:t>
        </w:r>
      </w:hyperlink>
      <w:r w:rsidR="009E283A">
        <w:rPr>
          <w:rStyle w:val="Hyperlink"/>
          <w:color w:val="auto"/>
        </w:rPr>
        <w:t>/en</w:t>
      </w:r>
      <w:r w:rsidRPr="009E283A">
        <w:rPr>
          <w:rFonts w:ascii="Verdana" w:hAnsi="Verdana"/>
          <w:shd w:val="clear" w:color="auto" w:fill="FFFFFF"/>
        </w:rPr>
        <w:t> </w:t>
      </w:r>
      <w:r w:rsidRPr="009E283A">
        <w:t xml:space="preserve"> </w:t>
      </w:r>
    </w:p>
    <w:p w14:paraId="68C45282" w14:textId="77777777" w:rsidR="00A31E97" w:rsidRPr="009E283A" w:rsidRDefault="00A31E97" w:rsidP="00587CD6">
      <w:pPr>
        <w:spacing w:after="0" w:line="240" w:lineRule="auto"/>
      </w:pPr>
    </w:p>
    <w:p w14:paraId="3BF1FC66" w14:textId="19BB35FB" w:rsidR="008305B5" w:rsidRPr="009E283A" w:rsidRDefault="008305B5" w:rsidP="00587CD6">
      <w:pPr>
        <w:spacing w:after="0" w:line="240" w:lineRule="auto"/>
      </w:pPr>
      <w:r w:rsidRPr="009E283A">
        <w:rPr>
          <w:b/>
        </w:rPr>
        <w:t>Helmholtz Zentrum München</w:t>
      </w:r>
      <w:r w:rsidR="008A1BD3" w:rsidRPr="009E283A">
        <w:t>, the German Research Center for Environmental Health, pursues the goal of developing personalized medical approaches for the prevention and therapy of major common diseases such as diabetes and lung diseases. To achieve this, it investigates the interaction of genetics, environmental factors and lifestyle. The Helmholtz Zentrum München is headquartered in Neuherberg in the north of Munich and has about 2,300 staff members. It is a member of the Helmholtz Association, a community of 18 scientific-technical and medical-biological research centers with a total of about 37,000 staff members.</w:t>
      </w:r>
      <w:r w:rsidRPr="009E283A">
        <w:t xml:space="preserve"> </w:t>
      </w:r>
      <w:hyperlink r:id="rId11" w:history="1">
        <w:r w:rsidRPr="009E283A">
          <w:rPr>
            <w:rStyle w:val="Hyperlink"/>
            <w:color w:val="auto"/>
          </w:rPr>
          <w:t>www.helmholtz-muenchen.de</w:t>
        </w:r>
      </w:hyperlink>
      <w:r w:rsidR="009E283A">
        <w:rPr>
          <w:rStyle w:val="Hyperlink"/>
          <w:color w:val="auto"/>
        </w:rPr>
        <w:t>/en</w:t>
      </w:r>
    </w:p>
    <w:p w14:paraId="5B8CBF8A" w14:textId="77777777" w:rsidR="008305B5" w:rsidRPr="009E283A" w:rsidRDefault="008305B5" w:rsidP="00587CD6">
      <w:pPr>
        <w:spacing w:after="0" w:line="240" w:lineRule="auto"/>
      </w:pPr>
    </w:p>
    <w:sectPr w:rsidR="008305B5" w:rsidRPr="009E283A">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587B34" w14:textId="77777777" w:rsidR="00C97334" w:rsidRDefault="00C97334" w:rsidP="00DA616F">
      <w:pPr>
        <w:spacing w:after="0" w:line="240" w:lineRule="auto"/>
      </w:pPr>
      <w:r>
        <w:separator/>
      </w:r>
    </w:p>
  </w:endnote>
  <w:endnote w:type="continuationSeparator" w:id="0">
    <w:p w14:paraId="400301B6" w14:textId="77777777" w:rsidR="00C97334" w:rsidRDefault="00C97334" w:rsidP="00DA6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8B6E20" w14:textId="77777777" w:rsidR="00C97334" w:rsidRDefault="00C97334" w:rsidP="00DA616F">
      <w:pPr>
        <w:spacing w:after="0" w:line="240" w:lineRule="auto"/>
      </w:pPr>
      <w:r>
        <w:separator/>
      </w:r>
    </w:p>
  </w:footnote>
  <w:footnote w:type="continuationSeparator" w:id="0">
    <w:p w14:paraId="2C26EBBF" w14:textId="77777777" w:rsidR="00C97334" w:rsidRDefault="00C97334" w:rsidP="00DA61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C1C19" w14:textId="77777777" w:rsidR="00DA616F" w:rsidRDefault="009E3ABC" w:rsidP="00DA616F">
    <w:pPr>
      <w:pStyle w:val="Kopfzeile"/>
      <w:jc w:val="right"/>
    </w:pPr>
    <w:r>
      <w:rPr>
        <w:noProof/>
        <w:lang w:val="de-DE" w:eastAsia="de-DE"/>
      </w:rPr>
      <w:drawing>
        <wp:inline distT="0" distB="0" distL="0" distR="0" wp14:anchorId="602439CD" wp14:editId="68CA662E">
          <wp:extent cx="990600" cy="358140"/>
          <wp:effectExtent l="0" t="0" r="0" b="3810"/>
          <wp:docPr id="1" name="Bild 1" descr="120509_LogoDZD_RGB_150dpi_Breite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509_LogoDZD_RGB_150dpi_Breite1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358140"/>
                  </a:xfrm>
                  <a:prstGeom prst="rect">
                    <a:avLst/>
                  </a:prstGeom>
                  <a:noFill/>
                  <a:ln>
                    <a:noFill/>
                  </a:ln>
                </pic:spPr>
              </pic:pic>
            </a:graphicData>
          </a:graphic>
        </wp:inline>
      </w:drawing>
    </w:r>
  </w:p>
  <w:p w14:paraId="774EBC87" w14:textId="77777777" w:rsidR="00DA616F" w:rsidRDefault="00DA616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70F41"/>
    <w:multiLevelType w:val="hybridMultilevel"/>
    <w:tmpl w:val="E23E07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15F60BC"/>
    <w:multiLevelType w:val="hybridMultilevel"/>
    <w:tmpl w:val="C9147C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443"/>
    <w:rsid w:val="00040FB5"/>
    <w:rsid w:val="00051FF5"/>
    <w:rsid w:val="00060EF3"/>
    <w:rsid w:val="00135F4F"/>
    <w:rsid w:val="00170C50"/>
    <w:rsid w:val="00196E97"/>
    <w:rsid w:val="001A6CB5"/>
    <w:rsid w:val="001B0770"/>
    <w:rsid w:val="001D3A2D"/>
    <w:rsid w:val="001E470D"/>
    <w:rsid w:val="002161D4"/>
    <w:rsid w:val="00274580"/>
    <w:rsid w:val="00281342"/>
    <w:rsid w:val="00290987"/>
    <w:rsid w:val="00306CF8"/>
    <w:rsid w:val="00317B07"/>
    <w:rsid w:val="003357B1"/>
    <w:rsid w:val="003B4F88"/>
    <w:rsid w:val="003D767F"/>
    <w:rsid w:val="00405950"/>
    <w:rsid w:val="00413C83"/>
    <w:rsid w:val="00530BEC"/>
    <w:rsid w:val="00556C07"/>
    <w:rsid w:val="00561A7A"/>
    <w:rsid w:val="00567ACA"/>
    <w:rsid w:val="00587CD6"/>
    <w:rsid w:val="00644C47"/>
    <w:rsid w:val="00664120"/>
    <w:rsid w:val="0069507E"/>
    <w:rsid w:val="006F0F07"/>
    <w:rsid w:val="006F7B3E"/>
    <w:rsid w:val="00703250"/>
    <w:rsid w:val="007244C2"/>
    <w:rsid w:val="007328FC"/>
    <w:rsid w:val="00775443"/>
    <w:rsid w:val="0078197B"/>
    <w:rsid w:val="00790BCB"/>
    <w:rsid w:val="007F59F2"/>
    <w:rsid w:val="0080183E"/>
    <w:rsid w:val="008305B5"/>
    <w:rsid w:val="00885F39"/>
    <w:rsid w:val="00886FD7"/>
    <w:rsid w:val="008A1BD3"/>
    <w:rsid w:val="008B0DA7"/>
    <w:rsid w:val="008E0030"/>
    <w:rsid w:val="00944047"/>
    <w:rsid w:val="00953DD6"/>
    <w:rsid w:val="00960E97"/>
    <w:rsid w:val="00970AEB"/>
    <w:rsid w:val="00997719"/>
    <w:rsid w:val="009C2D2D"/>
    <w:rsid w:val="009E283A"/>
    <w:rsid w:val="009E3ABC"/>
    <w:rsid w:val="00A31E97"/>
    <w:rsid w:val="00A47F43"/>
    <w:rsid w:val="00A52D70"/>
    <w:rsid w:val="00AA4B24"/>
    <w:rsid w:val="00B42DF0"/>
    <w:rsid w:val="00B931AE"/>
    <w:rsid w:val="00BC396E"/>
    <w:rsid w:val="00C4323E"/>
    <w:rsid w:val="00C76B40"/>
    <w:rsid w:val="00C97334"/>
    <w:rsid w:val="00D147F7"/>
    <w:rsid w:val="00D34BA5"/>
    <w:rsid w:val="00D453EF"/>
    <w:rsid w:val="00DA616F"/>
    <w:rsid w:val="00E10954"/>
    <w:rsid w:val="00E1241A"/>
    <w:rsid w:val="00E404E0"/>
    <w:rsid w:val="00E61B9C"/>
    <w:rsid w:val="00EA0248"/>
    <w:rsid w:val="00EB6325"/>
    <w:rsid w:val="00EC383F"/>
    <w:rsid w:val="00F14A83"/>
    <w:rsid w:val="00FD3D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4F0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75443"/>
    <w:pPr>
      <w:ind w:left="720"/>
      <w:contextualSpacing/>
    </w:pPr>
  </w:style>
  <w:style w:type="character" w:customStyle="1" w:styleId="highlight">
    <w:name w:val="highlight"/>
    <w:rsid w:val="00775443"/>
  </w:style>
  <w:style w:type="character" w:styleId="Fett">
    <w:name w:val="Strong"/>
    <w:uiPriority w:val="22"/>
    <w:qFormat/>
    <w:rsid w:val="00E10954"/>
    <w:rPr>
      <w:b/>
      <w:bCs/>
    </w:rPr>
  </w:style>
  <w:style w:type="character" w:styleId="Kommentarzeichen">
    <w:name w:val="annotation reference"/>
    <w:uiPriority w:val="99"/>
    <w:semiHidden/>
    <w:unhideWhenUsed/>
    <w:rsid w:val="00530BEC"/>
    <w:rPr>
      <w:sz w:val="16"/>
      <w:szCs w:val="16"/>
    </w:rPr>
  </w:style>
  <w:style w:type="paragraph" w:styleId="Kommentartext">
    <w:name w:val="annotation text"/>
    <w:basedOn w:val="Standard"/>
    <w:link w:val="KommentartextZchn"/>
    <w:uiPriority w:val="99"/>
    <w:semiHidden/>
    <w:unhideWhenUsed/>
    <w:rsid w:val="00530BEC"/>
    <w:rPr>
      <w:sz w:val="20"/>
      <w:szCs w:val="20"/>
    </w:rPr>
  </w:style>
  <w:style w:type="character" w:customStyle="1" w:styleId="KommentartextZchn">
    <w:name w:val="Kommentartext Zchn"/>
    <w:link w:val="Kommentartext"/>
    <w:uiPriority w:val="99"/>
    <w:semiHidden/>
    <w:rsid w:val="00530BEC"/>
    <w:rPr>
      <w:lang w:eastAsia="en-US"/>
    </w:rPr>
  </w:style>
  <w:style w:type="paragraph" w:styleId="Kommentarthema">
    <w:name w:val="annotation subject"/>
    <w:basedOn w:val="Kommentartext"/>
    <w:next w:val="Kommentartext"/>
    <w:link w:val="KommentarthemaZchn"/>
    <w:uiPriority w:val="99"/>
    <w:semiHidden/>
    <w:unhideWhenUsed/>
    <w:rsid w:val="00530BEC"/>
    <w:rPr>
      <w:b/>
      <w:bCs/>
    </w:rPr>
  </w:style>
  <w:style w:type="character" w:customStyle="1" w:styleId="KommentarthemaZchn">
    <w:name w:val="Kommentarthema Zchn"/>
    <w:link w:val="Kommentarthema"/>
    <w:uiPriority w:val="99"/>
    <w:semiHidden/>
    <w:rsid w:val="00530BEC"/>
    <w:rPr>
      <w:b/>
      <w:bCs/>
      <w:lang w:eastAsia="en-US"/>
    </w:rPr>
  </w:style>
  <w:style w:type="paragraph" w:styleId="Sprechblasentext">
    <w:name w:val="Balloon Text"/>
    <w:basedOn w:val="Standard"/>
    <w:link w:val="SprechblasentextZchn"/>
    <w:uiPriority w:val="99"/>
    <w:semiHidden/>
    <w:unhideWhenUsed/>
    <w:rsid w:val="00530BE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530BEC"/>
    <w:rPr>
      <w:rFonts w:ascii="Tahoma" w:hAnsi="Tahoma" w:cs="Tahoma"/>
      <w:sz w:val="16"/>
      <w:szCs w:val="16"/>
      <w:lang w:eastAsia="en-US"/>
    </w:rPr>
  </w:style>
  <w:style w:type="character" w:customStyle="1" w:styleId="presentation-title">
    <w:name w:val="presentation-title"/>
    <w:rsid w:val="00317B07"/>
  </w:style>
  <w:style w:type="paragraph" w:styleId="Kopfzeile">
    <w:name w:val="header"/>
    <w:basedOn w:val="Standard"/>
    <w:link w:val="KopfzeileZchn"/>
    <w:uiPriority w:val="99"/>
    <w:unhideWhenUsed/>
    <w:rsid w:val="00DA616F"/>
    <w:pPr>
      <w:tabs>
        <w:tab w:val="center" w:pos="4513"/>
        <w:tab w:val="right" w:pos="9026"/>
      </w:tabs>
    </w:pPr>
  </w:style>
  <w:style w:type="character" w:customStyle="1" w:styleId="KopfzeileZchn">
    <w:name w:val="Kopfzeile Zchn"/>
    <w:link w:val="Kopfzeile"/>
    <w:uiPriority w:val="99"/>
    <w:rsid w:val="00DA616F"/>
    <w:rPr>
      <w:sz w:val="22"/>
      <w:szCs w:val="22"/>
      <w:lang w:eastAsia="en-US"/>
    </w:rPr>
  </w:style>
  <w:style w:type="paragraph" w:styleId="Fuzeile">
    <w:name w:val="footer"/>
    <w:basedOn w:val="Standard"/>
    <w:link w:val="FuzeileZchn"/>
    <w:uiPriority w:val="99"/>
    <w:unhideWhenUsed/>
    <w:rsid w:val="00DA616F"/>
    <w:pPr>
      <w:tabs>
        <w:tab w:val="center" w:pos="4513"/>
        <w:tab w:val="right" w:pos="9026"/>
      </w:tabs>
    </w:pPr>
  </w:style>
  <w:style w:type="character" w:customStyle="1" w:styleId="FuzeileZchn">
    <w:name w:val="Fußzeile Zchn"/>
    <w:link w:val="Fuzeile"/>
    <w:uiPriority w:val="99"/>
    <w:rsid w:val="00DA616F"/>
    <w:rPr>
      <w:sz w:val="22"/>
      <w:szCs w:val="22"/>
      <w:lang w:eastAsia="en-US"/>
    </w:rPr>
  </w:style>
  <w:style w:type="character" w:styleId="Hyperlink">
    <w:name w:val="Hyperlink"/>
    <w:uiPriority w:val="99"/>
    <w:unhideWhenUsed/>
    <w:rsid w:val="00290987"/>
    <w:rPr>
      <w:color w:val="0000FF"/>
      <w:u w:val="single"/>
    </w:rPr>
  </w:style>
  <w:style w:type="paragraph" w:customStyle="1" w:styleId="IntroLEOPM">
    <w:name w:val="Intro LEO PM"/>
    <w:basedOn w:val="Standard"/>
    <w:rsid w:val="00E404E0"/>
    <w:pPr>
      <w:spacing w:after="0" w:line="240" w:lineRule="auto"/>
    </w:pPr>
    <w:rPr>
      <w:rFonts w:eastAsia="Times New Roman"/>
      <w:b/>
      <w:spacing w:val="14"/>
      <w:lang w:eastAsia="de-DE"/>
    </w:rPr>
  </w:style>
  <w:style w:type="paragraph" w:customStyle="1" w:styleId="FlietextLEOPM">
    <w:name w:val="Fließtext LEO PM"/>
    <w:basedOn w:val="Standard"/>
    <w:rsid w:val="00556C07"/>
    <w:pPr>
      <w:spacing w:after="0" w:line="300" w:lineRule="auto"/>
      <w:jc w:val="both"/>
    </w:pPr>
    <w:rPr>
      <w:rFonts w:eastAsia="Times New Roman"/>
      <w:sz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75443"/>
    <w:pPr>
      <w:ind w:left="720"/>
      <w:contextualSpacing/>
    </w:pPr>
  </w:style>
  <w:style w:type="character" w:customStyle="1" w:styleId="highlight">
    <w:name w:val="highlight"/>
    <w:rsid w:val="00775443"/>
  </w:style>
  <w:style w:type="character" w:styleId="Fett">
    <w:name w:val="Strong"/>
    <w:uiPriority w:val="22"/>
    <w:qFormat/>
    <w:rsid w:val="00E10954"/>
    <w:rPr>
      <w:b/>
      <w:bCs/>
    </w:rPr>
  </w:style>
  <w:style w:type="character" w:styleId="Kommentarzeichen">
    <w:name w:val="annotation reference"/>
    <w:uiPriority w:val="99"/>
    <w:semiHidden/>
    <w:unhideWhenUsed/>
    <w:rsid w:val="00530BEC"/>
    <w:rPr>
      <w:sz w:val="16"/>
      <w:szCs w:val="16"/>
    </w:rPr>
  </w:style>
  <w:style w:type="paragraph" w:styleId="Kommentartext">
    <w:name w:val="annotation text"/>
    <w:basedOn w:val="Standard"/>
    <w:link w:val="KommentartextZchn"/>
    <w:uiPriority w:val="99"/>
    <w:semiHidden/>
    <w:unhideWhenUsed/>
    <w:rsid w:val="00530BEC"/>
    <w:rPr>
      <w:sz w:val="20"/>
      <w:szCs w:val="20"/>
    </w:rPr>
  </w:style>
  <w:style w:type="character" w:customStyle="1" w:styleId="KommentartextZchn">
    <w:name w:val="Kommentartext Zchn"/>
    <w:link w:val="Kommentartext"/>
    <w:uiPriority w:val="99"/>
    <w:semiHidden/>
    <w:rsid w:val="00530BEC"/>
    <w:rPr>
      <w:lang w:eastAsia="en-US"/>
    </w:rPr>
  </w:style>
  <w:style w:type="paragraph" w:styleId="Kommentarthema">
    <w:name w:val="annotation subject"/>
    <w:basedOn w:val="Kommentartext"/>
    <w:next w:val="Kommentartext"/>
    <w:link w:val="KommentarthemaZchn"/>
    <w:uiPriority w:val="99"/>
    <w:semiHidden/>
    <w:unhideWhenUsed/>
    <w:rsid w:val="00530BEC"/>
    <w:rPr>
      <w:b/>
      <w:bCs/>
    </w:rPr>
  </w:style>
  <w:style w:type="character" w:customStyle="1" w:styleId="KommentarthemaZchn">
    <w:name w:val="Kommentarthema Zchn"/>
    <w:link w:val="Kommentarthema"/>
    <w:uiPriority w:val="99"/>
    <w:semiHidden/>
    <w:rsid w:val="00530BEC"/>
    <w:rPr>
      <w:b/>
      <w:bCs/>
      <w:lang w:eastAsia="en-US"/>
    </w:rPr>
  </w:style>
  <w:style w:type="paragraph" w:styleId="Sprechblasentext">
    <w:name w:val="Balloon Text"/>
    <w:basedOn w:val="Standard"/>
    <w:link w:val="SprechblasentextZchn"/>
    <w:uiPriority w:val="99"/>
    <w:semiHidden/>
    <w:unhideWhenUsed/>
    <w:rsid w:val="00530BE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530BEC"/>
    <w:rPr>
      <w:rFonts w:ascii="Tahoma" w:hAnsi="Tahoma" w:cs="Tahoma"/>
      <w:sz w:val="16"/>
      <w:szCs w:val="16"/>
      <w:lang w:eastAsia="en-US"/>
    </w:rPr>
  </w:style>
  <w:style w:type="character" w:customStyle="1" w:styleId="presentation-title">
    <w:name w:val="presentation-title"/>
    <w:rsid w:val="00317B07"/>
  </w:style>
  <w:style w:type="paragraph" w:styleId="Kopfzeile">
    <w:name w:val="header"/>
    <w:basedOn w:val="Standard"/>
    <w:link w:val="KopfzeileZchn"/>
    <w:uiPriority w:val="99"/>
    <w:unhideWhenUsed/>
    <w:rsid w:val="00DA616F"/>
    <w:pPr>
      <w:tabs>
        <w:tab w:val="center" w:pos="4513"/>
        <w:tab w:val="right" w:pos="9026"/>
      </w:tabs>
    </w:pPr>
  </w:style>
  <w:style w:type="character" w:customStyle="1" w:styleId="KopfzeileZchn">
    <w:name w:val="Kopfzeile Zchn"/>
    <w:link w:val="Kopfzeile"/>
    <w:uiPriority w:val="99"/>
    <w:rsid w:val="00DA616F"/>
    <w:rPr>
      <w:sz w:val="22"/>
      <w:szCs w:val="22"/>
      <w:lang w:eastAsia="en-US"/>
    </w:rPr>
  </w:style>
  <w:style w:type="paragraph" w:styleId="Fuzeile">
    <w:name w:val="footer"/>
    <w:basedOn w:val="Standard"/>
    <w:link w:val="FuzeileZchn"/>
    <w:uiPriority w:val="99"/>
    <w:unhideWhenUsed/>
    <w:rsid w:val="00DA616F"/>
    <w:pPr>
      <w:tabs>
        <w:tab w:val="center" w:pos="4513"/>
        <w:tab w:val="right" w:pos="9026"/>
      </w:tabs>
    </w:pPr>
  </w:style>
  <w:style w:type="character" w:customStyle="1" w:styleId="FuzeileZchn">
    <w:name w:val="Fußzeile Zchn"/>
    <w:link w:val="Fuzeile"/>
    <w:uiPriority w:val="99"/>
    <w:rsid w:val="00DA616F"/>
    <w:rPr>
      <w:sz w:val="22"/>
      <w:szCs w:val="22"/>
      <w:lang w:eastAsia="en-US"/>
    </w:rPr>
  </w:style>
  <w:style w:type="character" w:styleId="Hyperlink">
    <w:name w:val="Hyperlink"/>
    <w:uiPriority w:val="99"/>
    <w:unhideWhenUsed/>
    <w:rsid w:val="00290987"/>
    <w:rPr>
      <w:color w:val="0000FF"/>
      <w:u w:val="single"/>
    </w:rPr>
  </w:style>
  <w:style w:type="paragraph" w:customStyle="1" w:styleId="IntroLEOPM">
    <w:name w:val="Intro LEO PM"/>
    <w:basedOn w:val="Standard"/>
    <w:rsid w:val="00E404E0"/>
    <w:pPr>
      <w:spacing w:after="0" w:line="240" w:lineRule="auto"/>
    </w:pPr>
    <w:rPr>
      <w:rFonts w:eastAsia="Times New Roman"/>
      <w:b/>
      <w:spacing w:val="14"/>
      <w:lang w:eastAsia="de-DE"/>
    </w:rPr>
  </w:style>
  <w:style w:type="paragraph" w:customStyle="1" w:styleId="FlietextLEOPM">
    <w:name w:val="Fließtext LEO PM"/>
    <w:basedOn w:val="Standard"/>
    <w:rsid w:val="00556C07"/>
    <w:pPr>
      <w:spacing w:after="0" w:line="300" w:lineRule="auto"/>
      <w:jc w:val="both"/>
    </w:pPr>
    <w:rPr>
      <w:rFonts w:eastAsia="Times New Roman"/>
      <w:sz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00356">
      <w:bodyDiv w:val="1"/>
      <w:marLeft w:val="0"/>
      <w:marRight w:val="0"/>
      <w:marTop w:val="0"/>
      <w:marBottom w:val="0"/>
      <w:divBdr>
        <w:top w:val="none" w:sz="0" w:space="0" w:color="auto"/>
        <w:left w:val="none" w:sz="0" w:space="0" w:color="auto"/>
        <w:bottom w:val="none" w:sz="0" w:space="0" w:color="auto"/>
        <w:right w:val="none" w:sz="0" w:space="0" w:color="auto"/>
      </w:divBdr>
    </w:div>
    <w:div w:id="248581696">
      <w:bodyDiv w:val="1"/>
      <w:marLeft w:val="0"/>
      <w:marRight w:val="0"/>
      <w:marTop w:val="0"/>
      <w:marBottom w:val="0"/>
      <w:divBdr>
        <w:top w:val="none" w:sz="0" w:space="0" w:color="auto"/>
        <w:left w:val="none" w:sz="0" w:space="0" w:color="auto"/>
        <w:bottom w:val="none" w:sz="0" w:space="0" w:color="auto"/>
        <w:right w:val="none" w:sz="0" w:space="0" w:color="auto"/>
      </w:divBdr>
    </w:div>
    <w:div w:id="278537606">
      <w:bodyDiv w:val="1"/>
      <w:marLeft w:val="0"/>
      <w:marRight w:val="0"/>
      <w:marTop w:val="0"/>
      <w:marBottom w:val="0"/>
      <w:divBdr>
        <w:top w:val="none" w:sz="0" w:space="0" w:color="auto"/>
        <w:left w:val="none" w:sz="0" w:space="0" w:color="auto"/>
        <w:bottom w:val="none" w:sz="0" w:space="0" w:color="auto"/>
        <w:right w:val="none" w:sz="0" w:space="0" w:color="auto"/>
      </w:divBdr>
    </w:div>
    <w:div w:id="382407140">
      <w:bodyDiv w:val="1"/>
      <w:marLeft w:val="0"/>
      <w:marRight w:val="0"/>
      <w:marTop w:val="0"/>
      <w:marBottom w:val="0"/>
      <w:divBdr>
        <w:top w:val="none" w:sz="0" w:space="0" w:color="auto"/>
        <w:left w:val="none" w:sz="0" w:space="0" w:color="auto"/>
        <w:bottom w:val="none" w:sz="0" w:space="0" w:color="auto"/>
        <w:right w:val="none" w:sz="0" w:space="0" w:color="auto"/>
      </w:divBdr>
    </w:div>
    <w:div w:id="571815347">
      <w:bodyDiv w:val="1"/>
      <w:marLeft w:val="0"/>
      <w:marRight w:val="0"/>
      <w:marTop w:val="0"/>
      <w:marBottom w:val="0"/>
      <w:divBdr>
        <w:top w:val="none" w:sz="0" w:space="0" w:color="auto"/>
        <w:left w:val="none" w:sz="0" w:space="0" w:color="auto"/>
        <w:bottom w:val="none" w:sz="0" w:space="0" w:color="auto"/>
        <w:right w:val="none" w:sz="0" w:space="0" w:color="auto"/>
      </w:divBdr>
    </w:div>
    <w:div w:id="680426054">
      <w:bodyDiv w:val="1"/>
      <w:marLeft w:val="0"/>
      <w:marRight w:val="0"/>
      <w:marTop w:val="0"/>
      <w:marBottom w:val="0"/>
      <w:divBdr>
        <w:top w:val="none" w:sz="0" w:space="0" w:color="auto"/>
        <w:left w:val="none" w:sz="0" w:space="0" w:color="auto"/>
        <w:bottom w:val="none" w:sz="0" w:space="0" w:color="auto"/>
        <w:right w:val="none" w:sz="0" w:space="0" w:color="auto"/>
      </w:divBdr>
    </w:div>
    <w:div w:id="169699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lmholtz-muenchen.de" TargetMode="External"/><Relationship Id="rId5" Type="http://schemas.openxmlformats.org/officeDocument/2006/relationships/settings" Target="settings.xml"/><Relationship Id="rId10" Type="http://schemas.openxmlformats.org/officeDocument/2006/relationships/hyperlink" Target="http://www.dzd-ev.de" TargetMode="External"/><Relationship Id="rId4" Type="http://schemas.microsoft.com/office/2007/relationships/stylesWithEffects" Target="stylesWithEffects.xml"/><Relationship Id="rId9" Type="http://schemas.openxmlformats.org/officeDocument/2006/relationships/hyperlink" Target="mailto:froehlich@dzd-ev.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DEC24-AC15-410F-B16F-1D4C236B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3833</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Helmholtz Zentrum München</Company>
  <LinksUpToDate>false</LinksUpToDate>
  <CharactersWithSpaces>4433</CharactersWithSpaces>
  <SharedDoc>false</SharedDoc>
  <HLinks>
    <vt:vector size="12" baseType="variant">
      <vt:variant>
        <vt:i4>327701</vt:i4>
      </vt:variant>
      <vt:variant>
        <vt:i4>3</vt:i4>
      </vt:variant>
      <vt:variant>
        <vt:i4>0</vt:i4>
      </vt:variant>
      <vt:variant>
        <vt:i4>5</vt:i4>
      </vt:variant>
      <vt:variant>
        <vt:lpwstr>http://www.dzd-ev.de/</vt:lpwstr>
      </vt:variant>
      <vt:variant>
        <vt:lpwstr/>
      </vt:variant>
      <vt:variant>
        <vt:i4>4784187</vt:i4>
      </vt:variant>
      <vt:variant>
        <vt:i4>0</vt:i4>
      </vt:variant>
      <vt:variant>
        <vt:i4>0</vt:i4>
      </vt:variant>
      <vt:variant>
        <vt:i4>5</vt:i4>
      </vt:variant>
      <vt:variant>
        <vt:lpwstr>mailto:niesing@dzd-ev.de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birgit.niesing</dc:creator>
  <cp:lastModifiedBy>katrin.weber</cp:lastModifiedBy>
  <cp:revision>4</cp:revision>
  <cp:lastPrinted>2017-09-11T07:47:00Z</cp:lastPrinted>
  <dcterms:created xsi:type="dcterms:W3CDTF">2017-09-12T09:54:00Z</dcterms:created>
  <dcterms:modified xsi:type="dcterms:W3CDTF">2017-09-12T09:59:00Z</dcterms:modified>
</cp:coreProperties>
</file>